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6C22B" w14:textId="77777777" w:rsidR="009F225C" w:rsidRPr="009F225C" w:rsidRDefault="009F225C" w:rsidP="009F225C">
      <w:pPr>
        <w:spacing w:line="240" w:lineRule="auto"/>
        <w:ind w:right="150"/>
        <w:outlineLvl w:val="0"/>
        <w:rPr>
          <w:rFonts w:ascii="Helvetica" w:eastAsia="Times New Roman" w:hAnsi="Helvetica" w:cs="Helvetica"/>
          <w:color w:val="000000"/>
          <w:spacing w:val="8"/>
          <w:kern w:val="36"/>
          <w:sz w:val="48"/>
          <w:szCs w:val="48"/>
          <w:lang w:eastAsia="en-IE"/>
        </w:rPr>
      </w:pPr>
      <w:r w:rsidRPr="009F225C">
        <w:rPr>
          <w:rFonts w:ascii="Helvetica" w:eastAsia="Times New Roman" w:hAnsi="Helvetica" w:cs="Helvetica"/>
          <w:color w:val="000000"/>
          <w:spacing w:val="8"/>
          <w:kern w:val="36"/>
          <w:sz w:val="48"/>
          <w:szCs w:val="48"/>
          <w:lang w:eastAsia="en-IE"/>
        </w:rPr>
        <w:t xml:space="preserve">16 Reasons </w:t>
      </w:r>
      <w:proofErr w:type="gramStart"/>
      <w:r w:rsidRPr="009F225C">
        <w:rPr>
          <w:rFonts w:ascii="Helvetica" w:eastAsia="Times New Roman" w:hAnsi="Helvetica" w:cs="Helvetica"/>
          <w:color w:val="000000"/>
          <w:spacing w:val="8"/>
          <w:kern w:val="36"/>
          <w:sz w:val="48"/>
          <w:szCs w:val="48"/>
          <w:lang w:eastAsia="en-IE"/>
        </w:rPr>
        <w:t>To</w:t>
      </w:r>
      <w:proofErr w:type="gramEnd"/>
      <w:r w:rsidRPr="009F225C">
        <w:rPr>
          <w:rFonts w:ascii="Helvetica" w:eastAsia="Times New Roman" w:hAnsi="Helvetica" w:cs="Helvetica"/>
          <w:color w:val="000000"/>
          <w:spacing w:val="8"/>
          <w:kern w:val="36"/>
          <w:sz w:val="48"/>
          <w:szCs w:val="48"/>
          <w:lang w:eastAsia="en-IE"/>
        </w:rPr>
        <w:t xml:space="preserve"> Love (And Respect) The Ocean</w:t>
      </w:r>
    </w:p>
    <w:p w14:paraId="0FF3D98B" w14:textId="77777777" w:rsidR="009F225C" w:rsidRPr="009F225C" w:rsidRDefault="009F225C" w:rsidP="009F225C">
      <w:pPr>
        <w:spacing w:after="60" w:line="240" w:lineRule="auto"/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en-IE"/>
        </w:rPr>
        <w:t xml:space="preserve">By Carla </w:t>
      </w:r>
      <w:proofErr w:type="spellStart"/>
      <w:r w:rsidRPr="009F225C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en-IE"/>
        </w:rPr>
        <w:t>Herreria</w:t>
      </w:r>
      <w:proofErr w:type="spellEnd"/>
      <w:r w:rsidRPr="009F225C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en-IE"/>
        </w:rPr>
        <w:t xml:space="preserve"> Russo </w:t>
      </w:r>
    </w:p>
    <w:p w14:paraId="1847D17B" w14:textId="6B32C47D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The ocean can be described in an endless number of ways. </w:t>
      </w:r>
      <w:proofErr w:type="gram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It’s</w:t>
      </w:r>
      <w:proofErr w:type="gram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refreshing, beautiful and humbling. </w:t>
      </w:r>
      <w:proofErr w:type="gram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It’s</w:t>
      </w:r>
      <w:proofErr w:type="gram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vast, mysterious and terrifying. It’s magnificence has inspired countless novels, films, documentaries, songs, and </w:t>
      </w:r>
      <w:hyperlink r:id="rId5" w:tgtFrame="_hplink" w:history="1">
        <w:r w:rsidR="00F1471B" w:rsidRPr="00F1471B">
          <w:rPr>
            <w:rFonts w:ascii="Helvetica" w:eastAsia="Times New Roman" w:hAnsi="Helvetica" w:cs="Helvetica"/>
            <w:color w:val="000000"/>
            <w:sz w:val="27"/>
            <w:szCs w:val="27"/>
            <w:lang w:eastAsia="en-IE"/>
          </w:rPr>
          <w:t>newspaper</w:t>
        </w:r>
      </w:hyperlink>
      <w:r w:rsidR="00F1471B" w:rsidRPr="00F1471B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</w:t>
      </w:r>
      <w:r w:rsidR="00F1471B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articles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.</w:t>
      </w:r>
    </w:p>
    <w:p w14:paraId="163C1575" w14:textId="7777777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If it were a god, it would already have millions of devoted disciples — divers, scientists, surfers, biologists, ocean-going enthusiasts — who are in constant awe of its power and beauty. </w:t>
      </w:r>
      <w:proofErr w:type="gram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That’s</w:t>
      </w:r>
      <w:proofErr w:type="gram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why, for World Oceans Day, we wanted to explore the reasons we are all drawn to the sea.</w:t>
      </w:r>
    </w:p>
    <w:p w14:paraId="1A0FDEB5" w14:textId="7777777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Below, 16 reasons the ocean, our beloved resource, is one of the most fascinating elements on our planet Earth.</w:t>
      </w:r>
    </w:p>
    <w:p w14:paraId="6DDF77E1" w14:textId="76D100E1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1. The ocean covers over 70 percent of our planet’s surface and contains about 99 percent of the living space on Earth.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According to the </w:t>
      </w:r>
      <w:proofErr w:type="spell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MarineBio</w:t>
      </w:r>
      <w:proofErr w:type="spell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Conservation Society, humans have only explored </w:t>
      </w:r>
      <w:hyperlink r:id="rId6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less than 10 percent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of that “living space,” which pretty much means we know absolutely nothing about the blue marble of a world we live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in: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793A9C66" wp14:editId="13C48FE5">
            <wp:extent cx="5731510" cy="7552690"/>
            <wp:effectExtent l="0" t="0" r="0" b="0"/>
            <wp:docPr id="23" name="Picture 23" descr="dark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k s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CD92A" w14:textId="1C4BFA39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lastRenderedPageBreak/>
        <w:t xml:space="preserve">2. An estimated </w:t>
      </w:r>
      <w:hyperlink r:id="rId8" w:tgtFrame="_hplink" w:history="1">
        <w:r w:rsidRPr="009F225C">
          <w:rPr>
            <w:rFonts w:ascii="Helvetica" w:eastAsia="Times New Roman" w:hAnsi="Helvetica" w:cs="Helvetica"/>
            <w:b/>
            <w:bCs/>
            <w:color w:val="000000"/>
            <w:sz w:val="36"/>
            <w:szCs w:val="36"/>
            <w:u w:val="single"/>
            <w:lang w:eastAsia="en-IE"/>
          </w:rPr>
          <w:t>2.2 million species</w:t>
        </w:r>
      </w:hyperlink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 live in the ocean.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Between </w:t>
      </w:r>
      <w:hyperlink r:id="rId9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50 to 80% of all life on Earth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is under the sea: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588EE0CD" wp14:editId="1C985D9C">
            <wp:extent cx="5731510" cy="3801745"/>
            <wp:effectExtent l="0" t="0" r="0" b="0"/>
            <wp:docPr id="22" name="Picture 22" descr="coral reef tu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al reef tur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0E1B" w14:textId="23FCFB9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3. Like this jellyfish that </w:t>
      </w:r>
      <w:hyperlink r:id="rId11" w:tgtFrame="_hplink" w:history="1">
        <w:r w:rsidRPr="009F225C">
          <w:rPr>
            <w:rFonts w:ascii="Helvetica" w:eastAsia="Times New Roman" w:hAnsi="Helvetica" w:cs="Helvetica"/>
            <w:b/>
            <w:bCs/>
            <w:color w:val="000000"/>
            <w:sz w:val="36"/>
            <w:szCs w:val="36"/>
            <w:u w:val="single"/>
            <w:lang w:eastAsia="en-IE"/>
          </w:rPr>
          <w:t>ages backwards</w:t>
        </w:r>
      </w:hyperlink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The </w:t>
      </w:r>
      <w:proofErr w:type="spellStart"/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>Turritopsis</w:t>
      </w:r>
      <w:proofErr w:type="spellEnd"/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 xml:space="preserve"> </w:t>
      </w:r>
      <w:proofErr w:type="spellStart"/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>dohrnii</w:t>
      </w:r>
      <w:proofErr w:type="spell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(a.k.a. the “immortal” jellyfish) has the ability to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transform itself into a younger state: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7C52FA1A" wp14:editId="1527693D">
            <wp:extent cx="5731510" cy="4298950"/>
            <wp:effectExtent l="0" t="0" r="0" b="0"/>
            <wp:docPr id="21" name="Picture 21" descr="immortal jelly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ortal jellyfi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E060" w14:textId="4EF31A40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4. Or this horseshoe crab.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They’ve existed on Earth for </w:t>
      </w:r>
      <w:hyperlink r:id="rId13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over 300 million years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. </w:t>
      </w:r>
      <w:proofErr w:type="gram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That’s</w:t>
      </w:r>
      <w:proofErr w:type="gram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older than the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dinosaurs: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1651AB4A" wp14:editId="02E965CD">
            <wp:extent cx="5731510" cy="3833495"/>
            <wp:effectExtent l="0" t="0" r="0" b="0"/>
            <wp:docPr id="20" name="Picture 20" descr="horseshoe c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seshoe cra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900C" w14:textId="36EDC899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5. Or the largest </w:t>
      </w:r>
      <w:r w:rsidRPr="009F225C">
        <w:rPr>
          <w:rFonts w:ascii="Helvetica" w:eastAsia="Times New Roman" w:hAnsi="Helvetica" w:cs="Helvetica"/>
          <w:b/>
          <w:bCs/>
          <w:i/>
          <w:iCs/>
          <w:color w:val="000000"/>
          <w:sz w:val="36"/>
          <w:szCs w:val="36"/>
          <w:lang w:eastAsia="en-IE"/>
        </w:rPr>
        <w:t>and</w:t>
      </w: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 heaviest animal to ever exist.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The blue whale, which is </w:t>
      </w:r>
      <w:hyperlink r:id="rId15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listed as endangered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under the Endangered Species Act, can </w:t>
      </w:r>
      <w:hyperlink r:id="rId16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grow as long as 100 feet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and </w:t>
      </w:r>
      <w:hyperlink r:id="rId17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weigh up to 330,000 pounds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lastRenderedPageBreak/>
        <w:drawing>
          <wp:inline distT="0" distB="0" distL="0" distR="0" wp14:anchorId="5624E277" wp14:editId="3FAEFB5C">
            <wp:extent cx="5731510" cy="3820795"/>
            <wp:effectExtent l="0" t="0" r="0" b="0"/>
            <wp:docPr id="19" name="Picture 19" descr="balaenoptera musc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aenoptera muscul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6010CBFD" wp14:editId="4C20A983">
            <wp:extent cx="5731510" cy="1814830"/>
            <wp:effectExtent l="0" t="0" r="0" b="0"/>
            <wp:docPr id="18" name="Picture 18" descr="blue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ue wha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42003" w14:textId="0676B38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6. But </w:t>
      </w:r>
      <w:proofErr w:type="gramStart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let’s</w:t>
      </w:r>
      <w:proofErr w:type="gramEnd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 talk about the one fish that everyone is absolutely fascinated with — sharks.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Love </w:t>
      </w:r>
      <w:r w:rsidR="00F1471B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th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em or hate </w:t>
      </w:r>
      <w:r w:rsidR="00F1471B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th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em, these toothy fish are one parts terrifying, a thousand parts misunderstood. While they are considered an apex predator of the sea, you are at a higher risk of </w:t>
      </w:r>
      <w:hyperlink r:id="rId20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dying from a mosquito bite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than a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shark: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7F6EA42A" wp14:editId="593C5BFB">
            <wp:extent cx="5731510" cy="3872230"/>
            <wp:effectExtent l="0" t="0" r="0" b="0"/>
            <wp:docPr id="17" name="Picture 17" descr="great white 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at white shar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CC1D" w14:textId="428B73AE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7. Sharks are actually designed to be the ultimate ocean navigators.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Shark skeleton is </w:t>
      </w:r>
      <w:hyperlink r:id="rId22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made of cartilage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and its skin is </w:t>
      </w:r>
      <w:hyperlink r:id="rId23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covered with tiny toothlike scales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, making them fierce swimming machines. And contrary to common belief, research has shown that sharks </w:t>
      </w:r>
      <w:hyperlink r:id="rId24" w:anchor="vision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have sharp vision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and are ten times more sensitive to light than humans — perfect for preying in dark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waters: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529CD7BE" wp14:editId="5D3B2F1E">
            <wp:extent cx="5731510" cy="3808095"/>
            <wp:effectExtent l="0" t="0" r="0" b="0"/>
            <wp:docPr id="16" name="Picture 16" descr="shark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ark ey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30C7" w14:textId="66C01733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8. Speaking of dark waters, the average depth of the ocean is </w:t>
      </w:r>
      <w:hyperlink r:id="rId26" w:tgtFrame="_hplink" w:history="1">
        <w:r w:rsidRPr="009F225C">
          <w:rPr>
            <w:rFonts w:ascii="Helvetica" w:eastAsia="Times New Roman" w:hAnsi="Helvetica" w:cs="Helvetica"/>
            <w:b/>
            <w:bCs/>
            <w:color w:val="000000"/>
            <w:sz w:val="36"/>
            <w:szCs w:val="36"/>
            <w:u w:val="single"/>
            <w:lang w:eastAsia="en-IE"/>
          </w:rPr>
          <w:t>around 14,000 feet</w:t>
        </w:r>
      </w:hyperlink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That’s more than 40 football fields, from end zone to end zone. There, magnificent, bioluminescent, and sometimes even scary creatures roam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about a dark world, like this viperfish: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660D70DC" wp14:editId="79C3C742">
            <wp:extent cx="5731510" cy="3808095"/>
            <wp:effectExtent l="0" t="0" r="0" b="0"/>
            <wp:docPr id="15" name="Picture 15" descr="vipe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perfis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1DA1" w14:textId="256743A8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And bioluminescent jellies, also known as </w:t>
      </w:r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>ctenophore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2CAF83C9" wp14:editId="6B047772">
            <wp:extent cx="5731510" cy="3801745"/>
            <wp:effectExtent l="0" t="0" r="0" b="0"/>
            <wp:docPr id="14" name="Picture 14" descr="ctenoph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tenopho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936F" w14:textId="58E2A0A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lastRenderedPageBreak/>
        <w:t>9. But, in lighter waters, where the sun rays glow, a magnificent forest emerges.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Kelp forests have the ability to </w:t>
      </w:r>
      <w:hyperlink r:id="rId29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grow up to 18 inches per day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, creating the perfect, nutrient-rich playground for seals, sea lions, whales and birds: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645F8405" wp14:editId="577C5C02">
            <wp:extent cx="5731510" cy="3820795"/>
            <wp:effectExtent l="0" t="0" r="0" b="0"/>
            <wp:docPr id="13" name="Picture 13" descr="kelp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lp fores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0361" w14:textId="12D20807" w:rsidR="009F225C" w:rsidRPr="009F225C" w:rsidRDefault="009F225C" w:rsidP="009F225C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</w:p>
    <w:p w14:paraId="7B3F9C64" w14:textId="1F321F44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 xml:space="preserve">And </w:t>
      </w:r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>adorable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sea otters: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43C091E2" wp14:editId="7D9A300B">
            <wp:extent cx="5731510" cy="3814445"/>
            <wp:effectExtent l="0" t="0" r="0" b="0"/>
            <wp:docPr id="11" name="Picture 11" descr="sea o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a ott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A7B5" w14:textId="25534690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10. The world’s ocean is arguably the most important resource we, as citizens of Earth, have.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Aside from the oceans comprising most of our planet, it is a source of food for hundreds of thousands of species. Sadly, </w:t>
      </w:r>
      <w:hyperlink r:id="rId32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overfishing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and </w:t>
      </w:r>
      <w:hyperlink r:id="rId33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other human-created pollution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are responsible for harming our greatest resource. If we continue, </w:t>
      </w:r>
      <w:hyperlink r:id="rId34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we may eventually run out of fish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, setting a domino effect of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disaster. That could mean no more beautiful, thriving reefs like this: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4DA96ADC" wp14:editId="64E44C62">
            <wp:extent cx="5731510" cy="3814445"/>
            <wp:effectExtent l="0" t="0" r="0" b="0"/>
            <wp:docPr id="10" name="Picture 10" descr="fish r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sh ree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5CAC" w14:textId="19D8587C" w:rsidR="009F225C" w:rsidRPr="009F225C" w:rsidRDefault="009F225C" w:rsidP="00F1471B">
      <w:pPr>
        <w:spacing w:after="150" w:line="240" w:lineRule="auto"/>
        <w:jc w:val="center"/>
        <w:rPr>
          <w:rFonts w:ascii="Helvetica" w:eastAsia="Times New Roman" w:hAnsi="Helvetica" w:cs="Helvetica"/>
          <w:color w:val="FFFFFF"/>
          <w:spacing w:val="8"/>
          <w:sz w:val="27"/>
          <w:szCs w:val="27"/>
          <w:lang w:eastAsia="en-IE"/>
        </w:rPr>
      </w:pPr>
      <w:r w:rsidRPr="009F225C">
        <w:rPr>
          <w:rFonts w:ascii="ProximaNova" w:eastAsia="Times New Roman" w:hAnsi="ProximaNova" w:cs="Helvetica"/>
          <w:color w:val="FFFFFF"/>
          <w:spacing w:val="5"/>
          <w:sz w:val="27"/>
          <w:szCs w:val="27"/>
          <w:lang w:eastAsia="en-IE"/>
        </w:rPr>
        <w:t xml:space="preserve">st system is broken. Get updates on our progress </w:t>
      </w:r>
    </w:p>
    <w:p w14:paraId="57B9FAF0" w14:textId="77777777" w:rsidR="009F225C" w:rsidRPr="009F225C" w:rsidRDefault="009F225C" w:rsidP="009F225C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E"/>
        </w:rPr>
      </w:pPr>
      <w:r w:rsidRPr="009F225C">
        <w:rPr>
          <w:rFonts w:ascii="Arial" w:eastAsia="Times New Roman" w:hAnsi="Arial" w:cs="Arial"/>
          <w:vanish/>
          <w:sz w:val="16"/>
          <w:szCs w:val="16"/>
          <w:lang w:eastAsia="en-IE"/>
        </w:rPr>
        <w:t>Bottom of Form</w:t>
      </w:r>
    </w:p>
    <w:p w14:paraId="731E8A68" w14:textId="159E7D6D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11. And </w:t>
      </w:r>
      <w:proofErr w:type="gramStart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don’t</w:t>
      </w:r>
      <w:proofErr w:type="gramEnd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 get us started on how naturally clever the ocean can be.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Ever thought, ‘Silly </w:t>
      </w:r>
      <w:proofErr w:type="spell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Spongebob</w:t>
      </w:r>
      <w:proofErr w:type="spell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, how can there be a lake under the sea?’ Turns out, </w:t>
      </w:r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>we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are the silly ones. In parts of the world, like in the waters of Yucatan Peninsula in Mexico, hydrogen </w:t>
      </w:r>
      <w:proofErr w:type="spell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sulfate</w:t>
      </w:r>
      <w:proofErr w:type="spell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mixes with saltwater, making it heavier than regular saltwater and </w:t>
      </w:r>
      <w:hyperlink r:id="rId36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 xml:space="preserve">causing it to sink to the bottom </w:t>
        </w:r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lastRenderedPageBreak/>
          <w:t>and flow like a river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6BE46875" wp14:editId="2FFCF061">
            <wp:extent cx="5731510" cy="3757295"/>
            <wp:effectExtent l="0" t="0" r="0" b="0"/>
            <wp:docPr id="9" name="Picture 9" descr="underwater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rwater rive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0A22D" w14:textId="594453D0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12. The sea is </w:t>
      </w:r>
      <w:proofErr w:type="gramStart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actually way</w:t>
      </w:r>
      <w:proofErr w:type="gramEnd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 more physically diverse than that tropical beach on your phone’s wallpaper.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>It’s frigid and cold: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34883C54" wp14:editId="2A2B46B5">
            <wp:extent cx="5731510" cy="3820795"/>
            <wp:effectExtent l="0" t="0" r="0" b="0"/>
            <wp:docPr id="8" name="Picture 8" descr="antarctic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tarctic se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95DB" w14:textId="50EB188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proofErr w:type="gram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It’s</w:t>
      </w:r>
      <w:proofErr w:type="gram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fiercely rough and stormy: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697F24AD" wp14:editId="01811ABB">
            <wp:extent cx="5731510" cy="3820795"/>
            <wp:effectExtent l="0" t="0" r="0" b="0"/>
            <wp:docPr id="7" name="Picture 7" descr="stormy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ormy ocea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AFA1" w14:textId="4B94553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But, of course, </w:t>
      </w:r>
      <w:proofErr w:type="gramStart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it’s</w:t>
      </w:r>
      <w:proofErr w:type="gramEnd"/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also warm, crystal clear and incredibly inviting: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4DAEE999" wp14:editId="24EA4CE3">
            <wp:extent cx="5731510" cy="3973830"/>
            <wp:effectExtent l="0" t="0" r="0" b="0"/>
            <wp:docPr id="6" name="Picture 6" descr="tahiti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hiti ocea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6863" w14:textId="7777777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lastRenderedPageBreak/>
        <w:t xml:space="preserve">13. And when the elements align in perfect unison, </w:t>
      </w:r>
      <w:proofErr w:type="gramStart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it’s</w:t>
      </w:r>
      <w:proofErr w:type="gramEnd"/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 the </w:t>
      </w:r>
      <w:r w:rsidRPr="009F225C">
        <w:rPr>
          <w:rFonts w:ascii="Helvetica" w:eastAsia="Times New Roman" w:hAnsi="Helvetica" w:cs="Helvetica"/>
          <w:b/>
          <w:bCs/>
          <w:i/>
          <w:iCs/>
          <w:color w:val="000000"/>
          <w:sz w:val="36"/>
          <w:szCs w:val="36"/>
          <w:lang w:eastAsia="en-IE"/>
        </w:rPr>
        <w:t>ultimate</w:t>
      </w: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 xml:space="preserve"> playground.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But remember, the ocean isn’t </w:t>
      </w:r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>just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 a playground, nor is it only ours. It is a resource we must protect if we want to continue to enjoy it like this:</w:t>
      </w:r>
    </w:p>
    <w:p w14:paraId="529280F2" w14:textId="1D15D508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14. Can we just step back for a moment and take in just how simply beautiful the ocean is?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By the way, submersing yourself in the salty sea is actually </w:t>
      </w:r>
      <w:hyperlink r:id="rId41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good for your mental and physical health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4A4469E0" wp14:editId="627AD3A2">
            <wp:extent cx="5731510" cy="3820795"/>
            <wp:effectExtent l="0" t="0" r="0" b="0"/>
            <wp:docPr id="5" name="Picture 5" descr="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cea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9BBB" w14:textId="44F36926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lastRenderedPageBreak/>
        <w:t>Deep breath in...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3D9E814E" wp14:editId="08DDEDAB">
            <wp:extent cx="5731510" cy="3820795"/>
            <wp:effectExtent l="0" t="0" r="0" b="0"/>
            <wp:docPr id="4" name="Picture 4" descr="dream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reamscap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2A47" w14:textId="5ECE7929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en-IE"/>
        </w:rPr>
        <w:t>Deep breath out...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04D35964" wp14:editId="2B47066E">
            <wp:extent cx="5731510" cy="3820795"/>
            <wp:effectExtent l="0" t="0" r="0" b="0"/>
            <wp:docPr id="3" name="Picture 3" descr="t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ube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BB5C" w14:textId="4F970230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lastRenderedPageBreak/>
        <w:t xml:space="preserve">15. While we humans don’t have gills </w:t>
      </w:r>
      <w:hyperlink r:id="rId45" w:tgtFrame="_hplink" w:history="1">
        <w:r w:rsidRPr="009F225C">
          <w:rPr>
            <w:rFonts w:ascii="Helvetica" w:eastAsia="Times New Roman" w:hAnsi="Helvetica" w:cs="Helvetica"/>
            <w:b/>
            <w:bCs/>
            <w:i/>
            <w:iCs/>
            <w:color w:val="000000"/>
            <w:sz w:val="36"/>
            <w:szCs w:val="36"/>
            <w:lang w:eastAsia="en-IE"/>
          </w:rPr>
          <w:t>(yet)</w:t>
        </w:r>
      </w:hyperlink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, the ocean can be one of our greatest spiritual sanctuaries.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>Anyone who spends a lot of time in the ocean — surfing through waves, diving in deep waters, sailing across the world — can tell you just how humbling the power of the sea is. It can heighten the senses and can give you the most heartfelt and emotional thrill of your life: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3B1912D1" wp14:editId="39F037BC">
            <wp:extent cx="5731510" cy="3820795"/>
            <wp:effectExtent l="0" t="0" r="0" b="0"/>
            <wp:docPr id="2" name="Picture 2" descr="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v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color w:val="000000"/>
          <w:sz w:val="20"/>
          <w:szCs w:val="20"/>
          <w:lang w:eastAsia="en-IE"/>
        </w:rPr>
        <w:t xml:space="preserve">(Photo by M </w:t>
      </w:r>
      <w:proofErr w:type="spellStart"/>
      <w:r w:rsidRPr="009F225C">
        <w:rPr>
          <w:rFonts w:ascii="Helvetica" w:eastAsia="Times New Roman" w:hAnsi="Helvetica" w:cs="Helvetica"/>
          <w:color w:val="000000"/>
          <w:sz w:val="20"/>
          <w:szCs w:val="20"/>
          <w:lang w:eastAsia="en-IE"/>
        </w:rPr>
        <w:t>Swiet</w:t>
      </w:r>
      <w:proofErr w:type="spellEnd"/>
      <w:r w:rsidRPr="009F225C">
        <w:rPr>
          <w:rFonts w:ascii="Helvetica" w:eastAsia="Times New Roman" w:hAnsi="Helvetica" w:cs="Helvetica"/>
          <w:color w:val="000000"/>
          <w:sz w:val="20"/>
          <w:szCs w:val="20"/>
          <w:lang w:eastAsia="en-IE"/>
        </w:rPr>
        <w:t xml:space="preserve"> Productions/Getty Images. Quote from </w:t>
      </w:r>
      <w:hyperlink r:id="rId47" w:tgtFrame="_hplink" w:history="1">
        <w:r w:rsidRPr="009F225C">
          <w:rPr>
            <w:rFonts w:ascii="Helvetica" w:eastAsia="Times New Roman" w:hAnsi="Helvetica" w:cs="Helvetica"/>
            <w:color w:val="000000"/>
            <w:sz w:val="20"/>
            <w:szCs w:val="20"/>
            <w:u w:val="single"/>
            <w:lang w:eastAsia="en-IE"/>
          </w:rPr>
          <w:t xml:space="preserve">Surfer Magazine by </w:t>
        </w:r>
        <w:proofErr w:type="spellStart"/>
        <w:r w:rsidRPr="009F225C">
          <w:rPr>
            <w:rFonts w:ascii="Helvetica" w:eastAsia="Times New Roman" w:hAnsi="Helvetica" w:cs="Helvetica"/>
            <w:color w:val="000000"/>
            <w:sz w:val="20"/>
            <w:szCs w:val="20"/>
            <w:u w:val="single"/>
            <w:lang w:eastAsia="en-IE"/>
          </w:rPr>
          <w:t>Keala</w:t>
        </w:r>
        <w:proofErr w:type="spellEnd"/>
        <w:r w:rsidRPr="009F225C">
          <w:rPr>
            <w:rFonts w:ascii="Helvetica" w:eastAsia="Times New Roman" w:hAnsi="Helvetica" w:cs="Helvetica"/>
            <w:color w:val="000000"/>
            <w:sz w:val="20"/>
            <w:szCs w:val="20"/>
            <w:u w:val="single"/>
            <w:lang w:eastAsia="en-IE"/>
          </w:rPr>
          <w:t xml:space="preserve"> Kennelly</w:t>
        </w:r>
      </w:hyperlink>
      <w:r w:rsidRPr="009F225C">
        <w:rPr>
          <w:rFonts w:ascii="Helvetica" w:eastAsia="Times New Roman" w:hAnsi="Helvetica" w:cs="Helvetica"/>
          <w:color w:val="000000"/>
          <w:sz w:val="20"/>
          <w:szCs w:val="20"/>
          <w:lang w:eastAsia="en-IE"/>
        </w:rPr>
        <w:t xml:space="preserve"> about surfing </w:t>
      </w:r>
      <w:proofErr w:type="spellStart"/>
      <w:r w:rsidRPr="009F225C">
        <w:rPr>
          <w:rFonts w:ascii="Helvetica" w:eastAsia="Times New Roman" w:hAnsi="Helvetica" w:cs="Helvetica"/>
          <w:color w:val="000000"/>
          <w:sz w:val="20"/>
          <w:szCs w:val="20"/>
          <w:lang w:eastAsia="en-IE"/>
        </w:rPr>
        <w:t>Teahupoo</w:t>
      </w:r>
      <w:proofErr w:type="spellEnd"/>
      <w:r w:rsidRPr="009F225C">
        <w:rPr>
          <w:rFonts w:ascii="Helvetica" w:eastAsia="Times New Roman" w:hAnsi="Helvetica" w:cs="Helvetica"/>
          <w:color w:val="000000"/>
          <w:sz w:val="20"/>
          <w:szCs w:val="20"/>
          <w:lang w:eastAsia="en-IE"/>
        </w:rPr>
        <w:t xml:space="preserve"> in Tahiti. Graphic by </w:t>
      </w:r>
      <w:hyperlink r:id="rId48" w:tgtFrame="_hplink" w:history="1">
        <w:r w:rsidRPr="009F225C">
          <w:rPr>
            <w:rFonts w:ascii="Helvetica" w:eastAsia="Times New Roman" w:hAnsi="Helvetica" w:cs="Helvetica"/>
            <w:color w:val="000000"/>
            <w:sz w:val="20"/>
            <w:szCs w:val="20"/>
            <w:u w:val="single"/>
            <w:lang w:eastAsia="en-IE"/>
          </w:rPr>
          <w:t>HuffPost Hawaii</w:t>
        </w:r>
      </w:hyperlink>
      <w:r w:rsidRPr="009F225C">
        <w:rPr>
          <w:rFonts w:ascii="Helvetica" w:eastAsia="Times New Roman" w:hAnsi="Helvetica" w:cs="Helvetica"/>
          <w:color w:val="000000"/>
          <w:sz w:val="20"/>
          <w:szCs w:val="20"/>
          <w:lang w:eastAsia="en-IE"/>
        </w:rPr>
        <w:t>.)</w:t>
      </w:r>
    </w:p>
    <w:p w14:paraId="5182A2E5" w14:textId="57933DC7" w:rsidR="009F225C" w:rsidRPr="009F225C" w:rsidRDefault="009F225C" w:rsidP="009F225C">
      <w:pPr>
        <w:spacing w:after="30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</w:pPr>
      <w:r w:rsidRPr="009F225C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en-IE"/>
        </w:rPr>
        <w:t>16. The ocean, whether we realize it or not, is the world’s most shared resource, jointly used by billions of humans all across the globe.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  <w:t xml:space="preserve">The sea provides us with air to breathe (ocean plants </w:t>
      </w:r>
      <w:hyperlink r:id="rId49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provide half of the world’s oxygen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), gives us food to eat (around </w:t>
      </w:r>
      <w:hyperlink r:id="rId50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3.5 billion people rely on the ocean as their primary food source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>), and even helps boost our economy (</w:t>
      </w:r>
      <w:hyperlink r:id="rId51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one in every six jobs is marine-related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). The Polynesian Voyaging Society recently began a </w:t>
      </w:r>
      <w:hyperlink r:id="rId52" w:tgtFrame="_hplink" w:history="1">
        <w:r w:rsidRPr="009F225C">
          <w:rPr>
            <w:rFonts w:ascii="Helvetica" w:eastAsia="Times New Roman" w:hAnsi="Helvetica" w:cs="Helvetica"/>
            <w:color w:val="000000"/>
            <w:sz w:val="27"/>
            <w:szCs w:val="27"/>
            <w:u w:val="single"/>
            <w:lang w:eastAsia="en-IE"/>
          </w:rPr>
          <w:t>three-year voyage around the world in a wooden canoe</w:t>
        </w:r>
      </w:hyperlink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t xml:space="preserve">, using ancient wayfaring techniques, to prove that we are all connected and 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lastRenderedPageBreak/>
        <w:t>need to take care of Mother Earth, just as she takes care of us:</w:t>
      </w:r>
      <w:r w:rsidRPr="009F225C">
        <w:rPr>
          <w:rFonts w:ascii="Helvetica" w:eastAsia="Times New Roman" w:hAnsi="Helvetica" w:cs="Helvetica"/>
          <w:color w:val="000000"/>
          <w:sz w:val="27"/>
          <w:szCs w:val="27"/>
          <w:lang w:eastAsia="en-IE"/>
        </w:rPr>
        <w:br/>
      </w:r>
      <w:r w:rsidRPr="009F225C">
        <w:rPr>
          <w:rFonts w:ascii="Helvetica" w:eastAsia="Times New Roman" w:hAnsi="Helvetica" w:cs="Helvetica"/>
          <w:noProof/>
          <w:color w:val="000000"/>
          <w:sz w:val="27"/>
          <w:szCs w:val="27"/>
          <w:lang w:eastAsia="en-IE"/>
        </w:rPr>
        <w:drawing>
          <wp:inline distT="0" distB="0" distL="0" distR="0" wp14:anchorId="4BF3AC53" wp14:editId="69896922">
            <wp:extent cx="5731510" cy="5731510"/>
            <wp:effectExtent l="0" t="0" r="0" b="0"/>
            <wp:docPr id="1" name="Picture 1" descr="planet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anet earth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12DD" w14:textId="77777777" w:rsidR="0054107C" w:rsidRDefault="0054107C"/>
    <w:sectPr w:rsidR="0054107C" w:rsidSect="00115F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84DCB"/>
    <w:multiLevelType w:val="multilevel"/>
    <w:tmpl w:val="6E3C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25C"/>
    <w:rsid w:val="00115F39"/>
    <w:rsid w:val="0054107C"/>
    <w:rsid w:val="009F225C"/>
    <w:rsid w:val="00F14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9BE69"/>
  <w15:chartTrackingRefBased/>
  <w15:docId w15:val="{CCAD8D5F-79AF-484F-9C87-2DE9424B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F39"/>
  </w:style>
  <w:style w:type="paragraph" w:styleId="Heading1">
    <w:name w:val="heading 1"/>
    <w:basedOn w:val="Normal"/>
    <w:link w:val="Heading1Char"/>
    <w:uiPriority w:val="9"/>
    <w:qFormat/>
    <w:rsid w:val="009F22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25C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customStyle="1" w:styleId="bookmark">
    <w:name w:val="bookmark"/>
    <w:basedOn w:val="Normal"/>
    <w:rsid w:val="009F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semiHidden/>
    <w:unhideWhenUsed/>
    <w:rsid w:val="009F225C"/>
    <w:rPr>
      <w:color w:val="0000FF"/>
      <w:u w:val="single"/>
    </w:rPr>
  </w:style>
  <w:style w:type="paragraph" w:customStyle="1" w:styleId="facebook">
    <w:name w:val="facebook"/>
    <w:basedOn w:val="Normal"/>
    <w:rsid w:val="009F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share-baritem">
    <w:name w:val="share-bar__item"/>
    <w:basedOn w:val="Normal"/>
    <w:rsid w:val="009F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pinterest">
    <w:name w:val="pinterest"/>
    <w:basedOn w:val="Normal"/>
    <w:rsid w:val="009F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email">
    <w:name w:val="email"/>
    <w:basedOn w:val="Normal"/>
    <w:rsid w:val="009F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9F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9F225C"/>
    <w:rPr>
      <w:b/>
      <w:bCs/>
    </w:rPr>
  </w:style>
  <w:style w:type="character" w:styleId="Emphasis">
    <w:name w:val="Emphasis"/>
    <w:basedOn w:val="DefaultParagraphFont"/>
    <w:uiPriority w:val="20"/>
    <w:qFormat/>
    <w:rsid w:val="009F225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F225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F225C"/>
    <w:rPr>
      <w:rFonts w:ascii="Arial" w:eastAsia="Times New Roman" w:hAnsi="Arial" w:cs="Arial"/>
      <w:vanish/>
      <w:sz w:val="16"/>
      <w:szCs w:val="16"/>
      <w:lang w:eastAsia="en-I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F22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F225C"/>
    <w:rPr>
      <w:rFonts w:ascii="Arial" w:eastAsia="Times New Roman" w:hAnsi="Arial" w:cs="Arial"/>
      <w:vanish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9928">
          <w:marLeft w:val="0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7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42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4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46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8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22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95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80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9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4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9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5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11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5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703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3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7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7361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10164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64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9247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5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0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8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35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17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2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5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3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3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wf.org/Wildlife/Wildlife-Library/Invertebrates/Horseshoe-Crab.aspx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oceanservice.noaa.gov/facts/oceandepth.html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s://www.huffpost.com/entry/overfishing-video_n_4393946?utm_hp_ref=overfishing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www.surfermag.com/features/keala-kennelly-interview/" TargetMode="External"/><Relationship Id="rId50" Type="http://schemas.openxmlformats.org/officeDocument/2006/relationships/hyperlink" Target="http://www.savethesea.org/STS%20ocean_facts.ht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www.nmfs.noaa.gov/pr/species/mammals/cetaceans/bluewhale.htm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huffpost.com/entry/harming-ocean-ways_n_5441230?utm_hp_ref=hawaii&amp;ir=Hawaii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://www.mnn.com/earth-matters/animals/photos/10-of-the-biggest-animals-to-roam-the-planet/the-blue-whale" TargetMode="External"/><Relationship Id="rId20" Type="http://schemas.openxmlformats.org/officeDocument/2006/relationships/hyperlink" Target="http://www.mnn.com/earth-matters/animals/stories/11-animals-more-likely-to-kill-you-than-sharks" TargetMode="External"/><Relationship Id="rId29" Type="http://schemas.openxmlformats.org/officeDocument/2006/relationships/hyperlink" Target="http://oceanservice.noaa.gov/facts/kelp.html" TargetMode="External"/><Relationship Id="rId41" Type="http://schemas.openxmlformats.org/officeDocument/2006/relationships/hyperlink" Target="https://www.huffpost.com/entry/this-is-your-brain-on-the-ocean_n_3895845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marinebio.org/marinebio/facts/" TargetMode="External"/><Relationship Id="rId11" Type="http://schemas.openxmlformats.org/officeDocument/2006/relationships/hyperlink" Target="https://www.huffpost.com/entry/jellyfish-facts_n_4606737?1389938158" TargetMode="External"/><Relationship Id="rId24" Type="http://schemas.openxmlformats.org/officeDocument/2006/relationships/hyperlink" Target="https://www.flmnh.ufl.edu/fish/education/questions/Basics.html" TargetMode="External"/><Relationship Id="rId32" Type="http://schemas.openxmlformats.org/officeDocument/2006/relationships/hyperlink" Target="http://ocean.nationalgeographic.com/ocean/critical-issues-overfishing/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hyperlink" Target="http://www.smithsonianmag.com/ist/?next=/innovation/student-claims-have-designed-working-artificial-gills-180949465/" TargetMode="External"/><Relationship Id="rId53" Type="http://schemas.openxmlformats.org/officeDocument/2006/relationships/image" Target="media/image22.jpeg"/><Relationship Id="rId5" Type="http://schemas.openxmlformats.org/officeDocument/2006/relationships/hyperlink" Target="https://www.huffpost.com/topic/oceans" TargetMode="External"/><Relationship Id="rId15" Type="http://schemas.openxmlformats.org/officeDocument/2006/relationships/hyperlink" Target="http://www.nmfs.noaa.gov/pr/species/mammals/cetaceans/bluewhale.htm" TargetMode="External"/><Relationship Id="rId23" Type="http://schemas.openxmlformats.org/officeDocument/2006/relationships/hyperlink" Target="https://www.huffpost.com/entry/3-d-printed-shark-skin_n_5361402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www.huffpost.com/entry/mexico-underwater-river_n_3791892" TargetMode="External"/><Relationship Id="rId49" Type="http://schemas.openxmlformats.org/officeDocument/2006/relationships/hyperlink" Target="http://scienceline.ucsb.edu/getkey.php?key=359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20.jpeg"/><Relationship Id="rId52" Type="http://schemas.openxmlformats.org/officeDocument/2006/relationships/hyperlink" Target="https://www.huffpost.com/entry/hokulea-worldwide-voyage-hawaii_n_5320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esco.org/new/en/natural-sciences/ioc-oceans/priority-areas/rio-20-ocean/blueprint-for-the-future-we-want/marine-biodiversity/facts-and-figures-on-marine-biodiversity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defenders.org/sharks/basic-facts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image" Target="media/image19.jpeg"/><Relationship Id="rId48" Type="http://schemas.openxmlformats.org/officeDocument/2006/relationships/hyperlink" Target="http://huffingtonpost.com/hawaii" TargetMode="External"/><Relationship Id="rId8" Type="http://schemas.openxmlformats.org/officeDocument/2006/relationships/hyperlink" Target="http://ourplanet.infocentral.state.gov/2013/03/28/how-many-species-live-in-the-sea/" TargetMode="External"/><Relationship Id="rId51" Type="http://schemas.openxmlformats.org/officeDocument/2006/relationships/hyperlink" Target="http://www.noaa.gov/ocean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1250</Words>
  <Characters>7129</Characters>
  <Application>Microsoft Office Word</Application>
  <DocSecurity>0</DocSecurity>
  <Lines>59</Lines>
  <Paragraphs>16</Paragraphs>
  <ScaleCrop>false</ScaleCrop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McBrearty</dc:creator>
  <cp:keywords/>
  <dc:description/>
  <cp:lastModifiedBy>Sharon McBrearty</cp:lastModifiedBy>
  <cp:revision>2</cp:revision>
  <dcterms:created xsi:type="dcterms:W3CDTF">2020-06-03T09:43:00Z</dcterms:created>
  <dcterms:modified xsi:type="dcterms:W3CDTF">2020-06-03T09:43:00Z</dcterms:modified>
</cp:coreProperties>
</file>