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02C39" w14:textId="77777777" w:rsidR="009D1AE5" w:rsidRDefault="009D1AE5">
      <w:pPr>
        <w:rPr>
          <w:rFonts w:ascii="Calibri" w:eastAsia="Calibri" w:hAnsi="Calibri" w:cs="Calibri"/>
          <w:sz w:val="8"/>
          <w:szCs w:val="8"/>
        </w:rPr>
      </w:pPr>
    </w:p>
    <w:p w14:paraId="42BD79A6" w14:textId="77777777" w:rsidR="009D1AE5" w:rsidRDefault="006A2A4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1.School Payments: Every child must pay the school office for these</w:t>
      </w:r>
    </w:p>
    <w:tbl>
      <w:tblPr>
        <w:tblStyle w:val="a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134"/>
        <w:gridCol w:w="1418"/>
      </w:tblGrid>
      <w:tr w:rsidR="009D1AE5" w14:paraId="7960A9C0" w14:textId="77777777">
        <w:tc>
          <w:tcPr>
            <w:tcW w:w="7621" w:type="dxa"/>
            <w:shd w:val="clear" w:color="auto" w:fill="auto"/>
          </w:tcPr>
          <w:p w14:paraId="79F0A15B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Art &amp; Craft                                    </w:t>
            </w:r>
          </w:p>
        </w:tc>
        <w:tc>
          <w:tcPr>
            <w:tcW w:w="1134" w:type="dxa"/>
            <w:shd w:val="clear" w:color="auto" w:fill="auto"/>
          </w:tcPr>
          <w:p w14:paraId="1F6B07E9" w14:textId="77777777" w:rsidR="009D1AE5" w:rsidRDefault="006A2A4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12.00</w:t>
            </w:r>
          </w:p>
        </w:tc>
        <w:tc>
          <w:tcPr>
            <w:tcW w:w="1418" w:type="dxa"/>
            <w:shd w:val="clear" w:color="auto" w:fill="auto"/>
          </w:tcPr>
          <w:p w14:paraId="681B4631" w14:textId="77777777" w:rsidR="009D1AE5" w:rsidRDefault="009D1AE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D1AE5" w14:paraId="2C099C4C" w14:textId="77777777">
        <w:tc>
          <w:tcPr>
            <w:tcW w:w="7621" w:type="dxa"/>
            <w:shd w:val="clear" w:color="auto" w:fill="auto"/>
          </w:tcPr>
          <w:p w14:paraId="0C5D36CB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Photocopying, Card, Paper       </w:t>
            </w:r>
          </w:p>
        </w:tc>
        <w:tc>
          <w:tcPr>
            <w:tcW w:w="1134" w:type="dxa"/>
            <w:shd w:val="clear" w:color="auto" w:fill="auto"/>
          </w:tcPr>
          <w:p w14:paraId="6F0BCFF4" w14:textId="77777777" w:rsidR="009D1AE5" w:rsidRDefault="006A2A4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12.00</w:t>
            </w:r>
          </w:p>
        </w:tc>
        <w:tc>
          <w:tcPr>
            <w:tcW w:w="1418" w:type="dxa"/>
            <w:shd w:val="clear" w:color="auto" w:fill="auto"/>
          </w:tcPr>
          <w:p w14:paraId="3335A50C" w14:textId="77777777" w:rsidR="009D1AE5" w:rsidRDefault="009D1AE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D1AE5" w14:paraId="7A97796C" w14:textId="77777777">
        <w:tc>
          <w:tcPr>
            <w:tcW w:w="7621" w:type="dxa"/>
            <w:shd w:val="clear" w:color="auto" w:fill="auto"/>
          </w:tcPr>
          <w:p w14:paraId="07BDC869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Homework Journal</w:t>
            </w:r>
          </w:p>
        </w:tc>
        <w:tc>
          <w:tcPr>
            <w:tcW w:w="1134" w:type="dxa"/>
            <w:shd w:val="clear" w:color="auto" w:fill="auto"/>
          </w:tcPr>
          <w:p w14:paraId="16BE0B7C" w14:textId="77777777" w:rsidR="009D1AE5" w:rsidRDefault="006A2A4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3.50</w:t>
            </w:r>
          </w:p>
        </w:tc>
        <w:tc>
          <w:tcPr>
            <w:tcW w:w="1418" w:type="dxa"/>
            <w:shd w:val="clear" w:color="auto" w:fill="auto"/>
          </w:tcPr>
          <w:p w14:paraId="13CB5563" w14:textId="77777777" w:rsidR="009D1AE5" w:rsidRDefault="009D1AE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D1AE5" w14:paraId="4A9AC188" w14:textId="77777777">
        <w:tc>
          <w:tcPr>
            <w:tcW w:w="7621" w:type="dxa"/>
            <w:shd w:val="clear" w:color="auto" w:fill="auto"/>
          </w:tcPr>
          <w:p w14:paraId="201A28DC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Aladdin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ePayments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69E46E1" w14:textId="77777777" w:rsidR="009D1AE5" w:rsidRDefault="006A2A4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3.00</w:t>
            </w:r>
          </w:p>
        </w:tc>
        <w:tc>
          <w:tcPr>
            <w:tcW w:w="1418" w:type="dxa"/>
            <w:shd w:val="clear" w:color="auto" w:fill="auto"/>
          </w:tcPr>
          <w:p w14:paraId="2112001B" w14:textId="77777777" w:rsidR="009D1AE5" w:rsidRDefault="009D1AE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D1AE5" w14:paraId="781A155D" w14:textId="77777777">
        <w:trPr>
          <w:trHeight w:val="281"/>
        </w:trPr>
        <w:tc>
          <w:tcPr>
            <w:tcW w:w="7621" w:type="dxa"/>
            <w:shd w:val="clear" w:color="auto" w:fill="auto"/>
          </w:tcPr>
          <w:p w14:paraId="2DFF6150" w14:textId="77777777" w:rsidR="009D1AE5" w:rsidRDefault="006A2A4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14:paraId="39450AE9" w14:textId="77777777" w:rsidR="009D1AE5" w:rsidRDefault="009D1AE5">
            <w:pPr>
              <w:jc w:val="right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8C0661C" w14:textId="77777777" w:rsidR="009D1AE5" w:rsidRDefault="006A2A4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€30.50</w:t>
            </w:r>
          </w:p>
        </w:tc>
      </w:tr>
    </w:tbl>
    <w:p w14:paraId="1BB27EC8" w14:textId="77777777" w:rsidR="009D1AE5" w:rsidRDefault="009D1AE5">
      <w:pPr>
        <w:tabs>
          <w:tab w:val="left" w:pos="1056"/>
        </w:tabs>
        <w:rPr>
          <w:rFonts w:ascii="Calibri" w:eastAsia="Calibri" w:hAnsi="Calibri" w:cs="Calibri"/>
          <w:b/>
          <w:sz w:val="16"/>
          <w:szCs w:val="16"/>
        </w:rPr>
      </w:pPr>
    </w:p>
    <w:p w14:paraId="29B68B03" w14:textId="77777777" w:rsidR="009D1AE5" w:rsidRDefault="006A2A40">
      <w:pPr>
        <w:tabs>
          <w:tab w:val="left" w:pos="1056"/>
        </w:tabs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28"/>
          <w:szCs w:val="28"/>
        </w:rPr>
        <w:t>2.Workbooks and Dictionaries</w:t>
      </w:r>
    </w:p>
    <w:tbl>
      <w:tblPr>
        <w:tblStyle w:val="a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4714"/>
        <w:gridCol w:w="2693"/>
        <w:gridCol w:w="1418"/>
      </w:tblGrid>
      <w:tr w:rsidR="009D1AE5" w14:paraId="10CF5B6C" w14:textId="77777777">
        <w:trPr>
          <w:trHeight w:val="230"/>
        </w:trPr>
        <w:tc>
          <w:tcPr>
            <w:tcW w:w="1348" w:type="dxa"/>
            <w:vMerge w:val="restart"/>
            <w:shd w:val="clear" w:color="auto" w:fill="auto"/>
          </w:tcPr>
          <w:p w14:paraId="5AFFA916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English</w:t>
            </w:r>
          </w:p>
        </w:tc>
        <w:tc>
          <w:tcPr>
            <w:tcW w:w="4714" w:type="dxa"/>
            <w:shd w:val="clear" w:color="auto" w:fill="auto"/>
          </w:tcPr>
          <w:p w14:paraId="1D069746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Over The Moon 6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Class Skills Book (Gill Education)</w:t>
            </w:r>
          </w:p>
        </w:tc>
        <w:tc>
          <w:tcPr>
            <w:tcW w:w="2693" w:type="dxa"/>
            <w:shd w:val="clear" w:color="auto" w:fill="auto"/>
          </w:tcPr>
          <w:p w14:paraId="20E60996" w14:textId="77777777" w:rsidR="009D1AE5" w:rsidRDefault="006A2A4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12.50</w:t>
            </w:r>
          </w:p>
        </w:tc>
        <w:tc>
          <w:tcPr>
            <w:tcW w:w="1418" w:type="dxa"/>
            <w:shd w:val="clear" w:color="auto" w:fill="auto"/>
          </w:tcPr>
          <w:p w14:paraId="340A78F7" w14:textId="77777777" w:rsidR="009D1AE5" w:rsidRDefault="009D1AE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1AE5" w14:paraId="0F98AEC5" w14:textId="77777777">
        <w:trPr>
          <w:trHeight w:val="230"/>
        </w:trPr>
        <w:tc>
          <w:tcPr>
            <w:tcW w:w="1348" w:type="dxa"/>
            <w:vMerge/>
            <w:shd w:val="clear" w:color="auto" w:fill="auto"/>
          </w:tcPr>
          <w:p w14:paraId="7DF300D8" w14:textId="77777777" w:rsidR="009D1AE5" w:rsidRDefault="009D1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14" w:type="dxa"/>
            <w:shd w:val="clear" w:color="auto" w:fill="auto"/>
          </w:tcPr>
          <w:p w14:paraId="6E744AAA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My Spelling Workbook G (Prim. Ed.)</w:t>
            </w:r>
          </w:p>
        </w:tc>
        <w:tc>
          <w:tcPr>
            <w:tcW w:w="2693" w:type="dxa"/>
            <w:shd w:val="clear" w:color="auto" w:fill="auto"/>
          </w:tcPr>
          <w:p w14:paraId="7E6140AF" w14:textId="77777777" w:rsidR="009D1AE5" w:rsidRDefault="006A2A4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7.00                                                                       </w:t>
            </w:r>
          </w:p>
        </w:tc>
        <w:tc>
          <w:tcPr>
            <w:tcW w:w="1418" w:type="dxa"/>
            <w:shd w:val="clear" w:color="auto" w:fill="auto"/>
          </w:tcPr>
          <w:p w14:paraId="73FB6D30" w14:textId="77777777" w:rsidR="009D1AE5" w:rsidRDefault="009D1AE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1AE5" w14:paraId="10AC70CA" w14:textId="77777777">
        <w:trPr>
          <w:trHeight w:val="230"/>
        </w:trPr>
        <w:tc>
          <w:tcPr>
            <w:tcW w:w="1348" w:type="dxa"/>
            <w:vMerge/>
            <w:shd w:val="clear" w:color="auto" w:fill="auto"/>
          </w:tcPr>
          <w:p w14:paraId="6F75776E" w14:textId="77777777" w:rsidR="009D1AE5" w:rsidRDefault="009D1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14" w:type="dxa"/>
            <w:shd w:val="clear" w:color="auto" w:fill="auto"/>
          </w:tcPr>
          <w:p w14:paraId="0873BC30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Ready to Write H1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Edco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5B072F6A" w14:textId="77777777" w:rsidR="009D1AE5" w:rsidRDefault="006A2A4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6.70</w:t>
            </w:r>
          </w:p>
        </w:tc>
        <w:tc>
          <w:tcPr>
            <w:tcW w:w="1418" w:type="dxa"/>
            <w:shd w:val="clear" w:color="auto" w:fill="auto"/>
          </w:tcPr>
          <w:p w14:paraId="3DB2D544" w14:textId="77777777" w:rsidR="009D1AE5" w:rsidRDefault="009D1AE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1AE5" w14:paraId="1B65E437" w14:textId="77777777">
        <w:trPr>
          <w:trHeight w:val="230"/>
        </w:trPr>
        <w:tc>
          <w:tcPr>
            <w:tcW w:w="1348" w:type="dxa"/>
            <w:vMerge/>
            <w:shd w:val="clear" w:color="auto" w:fill="auto"/>
          </w:tcPr>
          <w:p w14:paraId="426FBC1E" w14:textId="77777777" w:rsidR="009D1AE5" w:rsidRDefault="009D1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14" w:type="dxa"/>
            <w:shd w:val="clear" w:color="auto" w:fill="auto"/>
          </w:tcPr>
          <w:p w14:paraId="5390905B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Chambers New School Dictionary</w:t>
            </w:r>
          </w:p>
        </w:tc>
        <w:tc>
          <w:tcPr>
            <w:tcW w:w="2693" w:type="dxa"/>
            <w:shd w:val="clear" w:color="auto" w:fill="auto"/>
          </w:tcPr>
          <w:p w14:paraId="6BFEDB82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Keep from last year</w:t>
            </w:r>
          </w:p>
        </w:tc>
        <w:tc>
          <w:tcPr>
            <w:tcW w:w="1418" w:type="dxa"/>
            <w:shd w:val="clear" w:color="auto" w:fill="auto"/>
          </w:tcPr>
          <w:p w14:paraId="2B37EC02" w14:textId="77777777" w:rsidR="009D1AE5" w:rsidRDefault="009D1AE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1AE5" w14:paraId="1568F130" w14:textId="77777777">
        <w:trPr>
          <w:trHeight w:val="230"/>
        </w:trPr>
        <w:tc>
          <w:tcPr>
            <w:tcW w:w="1348" w:type="dxa"/>
            <w:shd w:val="clear" w:color="auto" w:fill="auto"/>
          </w:tcPr>
          <w:p w14:paraId="2EF0E381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Irish</w:t>
            </w:r>
          </w:p>
        </w:tc>
        <w:tc>
          <w:tcPr>
            <w:tcW w:w="4714" w:type="dxa"/>
            <w:shd w:val="clear" w:color="auto" w:fill="auto"/>
          </w:tcPr>
          <w:p w14:paraId="6A549750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Foclóir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Gaeilge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Béarla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4A3DD4E5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Keep from last year</w:t>
            </w:r>
          </w:p>
        </w:tc>
        <w:tc>
          <w:tcPr>
            <w:tcW w:w="1418" w:type="dxa"/>
            <w:shd w:val="clear" w:color="auto" w:fill="auto"/>
          </w:tcPr>
          <w:p w14:paraId="411D2032" w14:textId="77777777" w:rsidR="009D1AE5" w:rsidRDefault="009D1AE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1AE5" w14:paraId="378E3519" w14:textId="77777777">
        <w:trPr>
          <w:trHeight w:val="232"/>
        </w:trPr>
        <w:tc>
          <w:tcPr>
            <w:tcW w:w="1348" w:type="dxa"/>
            <w:vMerge w:val="restart"/>
            <w:shd w:val="clear" w:color="auto" w:fill="auto"/>
          </w:tcPr>
          <w:p w14:paraId="75F97BCD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4714" w:type="dxa"/>
            <w:shd w:val="clear" w:color="auto" w:fill="auto"/>
          </w:tcPr>
          <w:p w14:paraId="7F0F5E9B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New Wave Mental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Maths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6 (Prim. Ed.)</w:t>
            </w:r>
          </w:p>
        </w:tc>
        <w:tc>
          <w:tcPr>
            <w:tcW w:w="2693" w:type="dxa"/>
            <w:shd w:val="clear" w:color="auto" w:fill="auto"/>
          </w:tcPr>
          <w:p w14:paraId="0BAD5952" w14:textId="77777777" w:rsidR="009D1AE5" w:rsidRDefault="006A2A4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7.99</w:t>
            </w:r>
          </w:p>
        </w:tc>
        <w:tc>
          <w:tcPr>
            <w:tcW w:w="1418" w:type="dxa"/>
            <w:shd w:val="clear" w:color="auto" w:fill="auto"/>
          </w:tcPr>
          <w:p w14:paraId="14485FC1" w14:textId="77777777" w:rsidR="009D1AE5" w:rsidRDefault="009D1AE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1AE5" w14:paraId="61A56CB0" w14:textId="77777777">
        <w:trPr>
          <w:trHeight w:val="232"/>
        </w:trPr>
        <w:tc>
          <w:tcPr>
            <w:tcW w:w="1348" w:type="dxa"/>
            <w:vMerge/>
            <w:shd w:val="clear" w:color="auto" w:fill="auto"/>
          </w:tcPr>
          <w:p w14:paraId="6597CC95" w14:textId="77777777" w:rsidR="009D1AE5" w:rsidRDefault="009D1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14" w:type="dxa"/>
            <w:shd w:val="clear" w:color="auto" w:fill="auto"/>
          </w:tcPr>
          <w:p w14:paraId="0B905B6E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Tables Champion 6(Educate.ie)</w:t>
            </w:r>
          </w:p>
        </w:tc>
        <w:tc>
          <w:tcPr>
            <w:tcW w:w="2693" w:type="dxa"/>
            <w:shd w:val="clear" w:color="auto" w:fill="auto"/>
          </w:tcPr>
          <w:p w14:paraId="3C1042A2" w14:textId="77777777" w:rsidR="009D1AE5" w:rsidRDefault="006A2A4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2.00</w:t>
            </w:r>
          </w:p>
        </w:tc>
        <w:tc>
          <w:tcPr>
            <w:tcW w:w="1418" w:type="dxa"/>
            <w:shd w:val="clear" w:color="auto" w:fill="auto"/>
          </w:tcPr>
          <w:p w14:paraId="56D9191E" w14:textId="77777777" w:rsidR="009D1AE5" w:rsidRDefault="009D1AE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1AE5" w14:paraId="5DF7B049" w14:textId="77777777">
        <w:trPr>
          <w:trHeight w:val="227"/>
        </w:trPr>
        <w:tc>
          <w:tcPr>
            <w:tcW w:w="1348" w:type="dxa"/>
            <w:shd w:val="clear" w:color="auto" w:fill="auto"/>
          </w:tcPr>
          <w:p w14:paraId="22477F25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Religion</w:t>
            </w:r>
          </w:p>
        </w:tc>
        <w:tc>
          <w:tcPr>
            <w:tcW w:w="4714" w:type="dxa"/>
            <w:shd w:val="clear" w:color="auto" w:fill="auto"/>
          </w:tcPr>
          <w:p w14:paraId="2BE574CD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My Confirmation Year (Veritas)</w:t>
            </w:r>
          </w:p>
        </w:tc>
        <w:tc>
          <w:tcPr>
            <w:tcW w:w="2693" w:type="dxa"/>
            <w:shd w:val="clear" w:color="auto" w:fill="auto"/>
          </w:tcPr>
          <w:p w14:paraId="1CBEA575" w14:textId="77777777" w:rsidR="009D1AE5" w:rsidRDefault="006A2A4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4.00</w:t>
            </w:r>
          </w:p>
        </w:tc>
        <w:tc>
          <w:tcPr>
            <w:tcW w:w="1418" w:type="dxa"/>
            <w:shd w:val="clear" w:color="auto" w:fill="auto"/>
          </w:tcPr>
          <w:p w14:paraId="58DE29D5" w14:textId="77777777" w:rsidR="009D1AE5" w:rsidRDefault="009D1AE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1AE5" w14:paraId="12834E92" w14:textId="77777777">
        <w:trPr>
          <w:trHeight w:val="227"/>
        </w:trPr>
        <w:tc>
          <w:tcPr>
            <w:tcW w:w="1348" w:type="dxa"/>
            <w:shd w:val="clear" w:color="auto" w:fill="auto"/>
          </w:tcPr>
          <w:p w14:paraId="0232CD8B" w14:textId="77777777" w:rsidR="009D1AE5" w:rsidRDefault="006A2A4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4714" w:type="dxa"/>
            <w:shd w:val="clear" w:color="auto" w:fill="auto"/>
          </w:tcPr>
          <w:p w14:paraId="72040BFC" w14:textId="77777777" w:rsidR="009D1AE5" w:rsidRDefault="009D1AE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04CAF1F" w14:textId="77777777" w:rsidR="009D1AE5" w:rsidRDefault="009D1AE5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8E70A4F" w14:textId="77777777" w:rsidR="009D1AE5" w:rsidRDefault="006A2A4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€40.19</w:t>
            </w:r>
          </w:p>
        </w:tc>
      </w:tr>
    </w:tbl>
    <w:p w14:paraId="5269F0A8" w14:textId="77777777" w:rsidR="009D1AE5" w:rsidRDefault="009D1AE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16"/>
          <w:szCs w:val="16"/>
        </w:rPr>
      </w:pPr>
    </w:p>
    <w:p w14:paraId="45425105" w14:textId="77777777" w:rsidR="009D1AE5" w:rsidRDefault="006A2A4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3.Copies and Stationery</w:t>
      </w:r>
    </w:p>
    <w:tbl>
      <w:tblPr>
        <w:tblStyle w:val="a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2693"/>
        <w:gridCol w:w="1418"/>
      </w:tblGrid>
      <w:tr w:rsidR="009D1AE5" w14:paraId="0C1C6F8A" w14:textId="77777777">
        <w:tc>
          <w:tcPr>
            <w:tcW w:w="6062" w:type="dxa"/>
            <w:shd w:val="clear" w:color="auto" w:fill="auto"/>
          </w:tcPr>
          <w:p w14:paraId="1C2B0D8D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 x A.11 (88 page) copies</w:t>
            </w:r>
          </w:p>
        </w:tc>
        <w:tc>
          <w:tcPr>
            <w:tcW w:w="2693" w:type="dxa"/>
            <w:shd w:val="clear" w:color="auto" w:fill="auto"/>
          </w:tcPr>
          <w:p w14:paraId="3AB3A0CE" w14:textId="77777777" w:rsidR="009D1AE5" w:rsidRDefault="006A2A4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4.50</w:t>
            </w:r>
          </w:p>
        </w:tc>
        <w:tc>
          <w:tcPr>
            <w:tcW w:w="1418" w:type="dxa"/>
            <w:shd w:val="clear" w:color="auto" w:fill="auto"/>
          </w:tcPr>
          <w:p w14:paraId="182CDCB9" w14:textId="77777777" w:rsidR="009D1AE5" w:rsidRDefault="009D1AE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D1AE5" w14:paraId="2627B61D" w14:textId="77777777">
        <w:tc>
          <w:tcPr>
            <w:tcW w:w="6062" w:type="dxa"/>
            <w:shd w:val="clear" w:color="auto" w:fill="auto"/>
          </w:tcPr>
          <w:p w14:paraId="39EFBBCD" w14:textId="77777777" w:rsidR="009D1AE5" w:rsidRDefault="00FF23A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 x C3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Maths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(88 p</w:t>
            </w:r>
            <w:r w:rsidR="006A2A40">
              <w:rPr>
                <w:rFonts w:ascii="Calibri" w:eastAsia="Calibri" w:hAnsi="Calibri" w:cs="Calibri"/>
                <w:sz w:val="20"/>
                <w:szCs w:val="20"/>
              </w:rPr>
              <w:t>age) copies</w:t>
            </w:r>
          </w:p>
        </w:tc>
        <w:tc>
          <w:tcPr>
            <w:tcW w:w="2693" w:type="dxa"/>
            <w:shd w:val="clear" w:color="auto" w:fill="auto"/>
          </w:tcPr>
          <w:p w14:paraId="3D0489EE" w14:textId="77777777" w:rsidR="009D1AE5" w:rsidRDefault="006A2A4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1.50</w:t>
            </w:r>
          </w:p>
        </w:tc>
        <w:tc>
          <w:tcPr>
            <w:tcW w:w="1418" w:type="dxa"/>
            <w:shd w:val="clear" w:color="auto" w:fill="auto"/>
          </w:tcPr>
          <w:p w14:paraId="722C3CDC" w14:textId="77777777" w:rsidR="009D1AE5" w:rsidRDefault="009D1AE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D1AE5" w14:paraId="0336FAD3" w14:textId="77777777">
        <w:tc>
          <w:tcPr>
            <w:tcW w:w="6062" w:type="dxa"/>
            <w:shd w:val="clear" w:color="auto" w:fill="auto"/>
          </w:tcPr>
          <w:p w14:paraId="5C82497B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Refill Pad</w:t>
            </w:r>
          </w:p>
        </w:tc>
        <w:tc>
          <w:tcPr>
            <w:tcW w:w="2693" w:type="dxa"/>
            <w:shd w:val="clear" w:color="auto" w:fill="auto"/>
          </w:tcPr>
          <w:p w14:paraId="0D49D073" w14:textId="77777777" w:rsidR="009D1AE5" w:rsidRDefault="006A2A4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1.10</w:t>
            </w:r>
          </w:p>
        </w:tc>
        <w:tc>
          <w:tcPr>
            <w:tcW w:w="1418" w:type="dxa"/>
            <w:shd w:val="clear" w:color="auto" w:fill="auto"/>
          </w:tcPr>
          <w:p w14:paraId="63CE7A4E" w14:textId="77777777" w:rsidR="009D1AE5" w:rsidRDefault="009D1AE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D1AE5" w14:paraId="41419886" w14:textId="77777777">
        <w:tc>
          <w:tcPr>
            <w:tcW w:w="6062" w:type="dxa"/>
            <w:shd w:val="clear" w:color="auto" w:fill="auto"/>
          </w:tcPr>
          <w:p w14:paraId="6F41271F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Berol Handwriting Pen (Blue)</w:t>
            </w:r>
          </w:p>
        </w:tc>
        <w:tc>
          <w:tcPr>
            <w:tcW w:w="2693" w:type="dxa"/>
            <w:shd w:val="clear" w:color="auto" w:fill="auto"/>
          </w:tcPr>
          <w:p w14:paraId="3186D27E" w14:textId="77777777" w:rsidR="009D1AE5" w:rsidRDefault="006A2A4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2.00</w:t>
            </w:r>
          </w:p>
        </w:tc>
        <w:tc>
          <w:tcPr>
            <w:tcW w:w="1418" w:type="dxa"/>
            <w:shd w:val="clear" w:color="auto" w:fill="auto"/>
          </w:tcPr>
          <w:p w14:paraId="1C45EA7E" w14:textId="77777777" w:rsidR="009D1AE5" w:rsidRDefault="009D1AE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D1AE5" w14:paraId="4369D739" w14:textId="77777777">
        <w:tc>
          <w:tcPr>
            <w:tcW w:w="6062" w:type="dxa"/>
            <w:shd w:val="clear" w:color="auto" w:fill="auto"/>
          </w:tcPr>
          <w:p w14:paraId="0C8521BA" w14:textId="77777777" w:rsidR="009D1AE5" w:rsidRDefault="006A2A4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2693" w:type="dxa"/>
            <w:shd w:val="clear" w:color="auto" w:fill="auto"/>
          </w:tcPr>
          <w:p w14:paraId="6A6B9643" w14:textId="77777777" w:rsidR="009D1AE5" w:rsidRDefault="009D1AE5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C70834C" w14:textId="77777777" w:rsidR="009D1AE5" w:rsidRDefault="006A2A4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€9.10</w:t>
            </w:r>
          </w:p>
        </w:tc>
      </w:tr>
    </w:tbl>
    <w:p w14:paraId="4E726CAA" w14:textId="77777777" w:rsidR="009D1AE5" w:rsidRDefault="009D1AE5">
      <w:pPr>
        <w:rPr>
          <w:rFonts w:ascii="Calibri" w:eastAsia="Calibri" w:hAnsi="Calibri" w:cs="Calibri"/>
          <w:b/>
          <w:sz w:val="16"/>
          <w:szCs w:val="16"/>
        </w:rPr>
      </w:pPr>
    </w:p>
    <w:p w14:paraId="16BF9020" w14:textId="77777777" w:rsidR="009D1AE5" w:rsidRDefault="006A2A40">
      <w:pPr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28"/>
          <w:szCs w:val="28"/>
        </w:rPr>
        <w:t>4.Rental Books</w:t>
      </w:r>
    </w:p>
    <w:tbl>
      <w:tblPr>
        <w:tblStyle w:val="a2"/>
        <w:tblW w:w="10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7305"/>
        <w:gridCol w:w="1418"/>
      </w:tblGrid>
      <w:tr w:rsidR="009D1AE5" w14:paraId="0B84FD32" w14:textId="77777777">
        <w:trPr>
          <w:trHeight w:val="163"/>
        </w:trPr>
        <w:tc>
          <w:tcPr>
            <w:tcW w:w="1455" w:type="dxa"/>
            <w:shd w:val="clear" w:color="auto" w:fill="auto"/>
          </w:tcPr>
          <w:p w14:paraId="4E08D159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Irish</w:t>
            </w:r>
          </w:p>
        </w:tc>
        <w:tc>
          <w:tcPr>
            <w:tcW w:w="7305" w:type="dxa"/>
            <w:shd w:val="clear" w:color="auto" w:fill="auto"/>
          </w:tcPr>
          <w:p w14:paraId="4354263D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Abair Liom H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Folens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0E4BC303" w14:textId="77777777" w:rsidR="009D1AE5" w:rsidRDefault="009D1AE5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1AE5" w14:paraId="7B68744E" w14:textId="77777777">
        <w:trPr>
          <w:trHeight w:val="246"/>
        </w:trPr>
        <w:tc>
          <w:tcPr>
            <w:tcW w:w="1455" w:type="dxa"/>
            <w:vMerge w:val="restart"/>
            <w:shd w:val="clear" w:color="auto" w:fill="auto"/>
          </w:tcPr>
          <w:p w14:paraId="07F215FF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English</w:t>
            </w:r>
          </w:p>
        </w:tc>
        <w:tc>
          <w:tcPr>
            <w:tcW w:w="7305" w:type="dxa"/>
            <w:shd w:val="clear" w:color="auto" w:fill="auto"/>
          </w:tcPr>
          <w:p w14:paraId="6D429F44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Light Years Ahead (Gill Education)</w:t>
            </w:r>
          </w:p>
        </w:tc>
        <w:tc>
          <w:tcPr>
            <w:tcW w:w="1418" w:type="dxa"/>
          </w:tcPr>
          <w:p w14:paraId="2FE4E66B" w14:textId="77777777" w:rsidR="009D1AE5" w:rsidRDefault="009D1AE5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1AE5" w14:paraId="0269A2A7" w14:textId="77777777">
        <w:trPr>
          <w:trHeight w:val="246"/>
        </w:trPr>
        <w:tc>
          <w:tcPr>
            <w:tcW w:w="1455" w:type="dxa"/>
            <w:vMerge/>
            <w:shd w:val="clear" w:color="auto" w:fill="auto"/>
          </w:tcPr>
          <w:p w14:paraId="7142C194" w14:textId="77777777" w:rsidR="009D1AE5" w:rsidRDefault="009D1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5" w:type="dxa"/>
            <w:shd w:val="clear" w:color="auto" w:fill="auto"/>
          </w:tcPr>
          <w:p w14:paraId="290944AD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My Read at Home Book 6 (C J Fallon)</w:t>
            </w:r>
          </w:p>
        </w:tc>
        <w:tc>
          <w:tcPr>
            <w:tcW w:w="1418" w:type="dxa"/>
          </w:tcPr>
          <w:p w14:paraId="639C68B4" w14:textId="77777777" w:rsidR="009D1AE5" w:rsidRDefault="009D1AE5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1AE5" w14:paraId="368688B2" w14:textId="77777777">
        <w:tc>
          <w:tcPr>
            <w:tcW w:w="1455" w:type="dxa"/>
            <w:shd w:val="clear" w:color="auto" w:fill="auto"/>
          </w:tcPr>
          <w:p w14:paraId="29918B4E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Mathematics</w:t>
            </w:r>
          </w:p>
        </w:tc>
        <w:tc>
          <w:tcPr>
            <w:tcW w:w="7305" w:type="dxa"/>
            <w:shd w:val="clear" w:color="auto" w:fill="auto"/>
          </w:tcPr>
          <w:p w14:paraId="4F99F060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Planet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Maths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6 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Folens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5FA776D4" w14:textId="77777777" w:rsidR="009D1AE5" w:rsidRDefault="009D1AE5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1AE5" w14:paraId="688146F1" w14:textId="77777777">
        <w:tc>
          <w:tcPr>
            <w:tcW w:w="1455" w:type="dxa"/>
            <w:shd w:val="clear" w:color="auto" w:fill="auto"/>
          </w:tcPr>
          <w:p w14:paraId="6236DACC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Religion</w:t>
            </w:r>
          </w:p>
        </w:tc>
        <w:tc>
          <w:tcPr>
            <w:tcW w:w="7305" w:type="dxa"/>
            <w:shd w:val="clear" w:color="auto" w:fill="auto"/>
          </w:tcPr>
          <w:p w14:paraId="6D749E8C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Grow in Love 6th class Primary 8 (Veritas)</w:t>
            </w:r>
          </w:p>
        </w:tc>
        <w:tc>
          <w:tcPr>
            <w:tcW w:w="1418" w:type="dxa"/>
          </w:tcPr>
          <w:p w14:paraId="2DF343EB" w14:textId="77777777" w:rsidR="009D1AE5" w:rsidRDefault="009D1AE5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1AE5" w14:paraId="35B294F3" w14:textId="77777777">
        <w:trPr>
          <w:trHeight w:val="246"/>
        </w:trPr>
        <w:tc>
          <w:tcPr>
            <w:tcW w:w="1455" w:type="dxa"/>
            <w:vMerge w:val="restart"/>
            <w:shd w:val="clear" w:color="auto" w:fill="auto"/>
          </w:tcPr>
          <w:p w14:paraId="428B6AB6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SESE</w:t>
            </w:r>
          </w:p>
        </w:tc>
        <w:tc>
          <w:tcPr>
            <w:tcW w:w="7305" w:type="dxa"/>
            <w:shd w:val="clear" w:color="auto" w:fill="auto"/>
          </w:tcPr>
          <w:p w14:paraId="798995D1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History Window on the World 6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Edco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2E455AA1" w14:textId="77777777" w:rsidR="009D1AE5" w:rsidRDefault="009D1AE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1AE5" w14:paraId="5B025026" w14:textId="77777777">
        <w:trPr>
          <w:trHeight w:val="246"/>
        </w:trPr>
        <w:tc>
          <w:tcPr>
            <w:tcW w:w="1455" w:type="dxa"/>
            <w:vMerge/>
            <w:shd w:val="clear" w:color="auto" w:fill="auto"/>
          </w:tcPr>
          <w:p w14:paraId="1F090C8A" w14:textId="77777777" w:rsidR="009D1AE5" w:rsidRDefault="009D1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5" w:type="dxa"/>
            <w:shd w:val="clear" w:color="auto" w:fill="auto"/>
          </w:tcPr>
          <w:p w14:paraId="3932D0F1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Geography Window on the World 6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Edco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D8679FA" w14:textId="77777777" w:rsidR="009D1AE5" w:rsidRDefault="009D1AE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1AE5" w14:paraId="5C185B86" w14:textId="77777777">
        <w:trPr>
          <w:trHeight w:val="246"/>
        </w:trPr>
        <w:tc>
          <w:tcPr>
            <w:tcW w:w="1455" w:type="dxa"/>
            <w:vMerge/>
            <w:shd w:val="clear" w:color="auto" w:fill="auto"/>
          </w:tcPr>
          <w:p w14:paraId="02C9A40A" w14:textId="77777777" w:rsidR="009D1AE5" w:rsidRDefault="009D1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5" w:type="dxa"/>
            <w:shd w:val="clear" w:color="auto" w:fill="auto"/>
          </w:tcPr>
          <w:p w14:paraId="0CA6CC22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Science Window on the World 6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Edco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</w:tcPr>
          <w:p w14:paraId="75F1E62E" w14:textId="77777777" w:rsidR="009D1AE5" w:rsidRDefault="009D1AE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1AE5" w14:paraId="05FB61D2" w14:textId="77777777">
        <w:tc>
          <w:tcPr>
            <w:tcW w:w="1455" w:type="dxa"/>
            <w:vMerge/>
            <w:shd w:val="clear" w:color="auto" w:fill="auto"/>
          </w:tcPr>
          <w:p w14:paraId="2D7C1918" w14:textId="77777777" w:rsidR="009D1AE5" w:rsidRDefault="009D1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05" w:type="dxa"/>
            <w:shd w:val="clear" w:color="auto" w:fill="auto"/>
          </w:tcPr>
          <w:p w14:paraId="0CDB7966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Irish Student’s Atlas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Edco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5ACD0310" w14:textId="77777777" w:rsidR="009D1AE5" w:rsidRDefault="009D1AE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1AE5" w14:paraId="4E609804" w14:textId="77777777">
        <w:tc>
          <w:tcPr>
            <w:tcW w:w="1455" w:type="dxa"/>
            <w:shd w:val="clear" w:color="auto" w:fill="auto"/>
          </w:tcPr>
          <w:p w14:paraId="17E46313" w14:textId="77777777" w:rsidR="009D1AE5" w:rsidRDefault="006A2A40" w:rsidP="008670F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7305" w:type="dxa"/>
            <w:shd w:val="clear" w:color="auto" w:fill="auto"/>
          </w:tcPr>
          <w:p w14:paraId="2FB982B4" w14:textId="77777777" w:rsidR="009D1AE5" w:rsidRDefault="009D1AE5">
            <w:pPr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8" w:type="dxa"/>
          </w:tcPr>
          <w:p w14:paraId="7AD81312" w14:textId="77777777" w:rsidR="009D1AE5" w:rsidRDefault="006A2A40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€10.00</w:t>
            </w:r>
          </w:p>
        </w:tc>
      </w:tr>
    </w:tbl>
    <w:p w14:paraId="6AB4C2AB" w14:textId="77777777" w:rsidR="009D1AE5" w:rsidRDefault="009D1AE5">
      <w:pPr>
        <w:ind w:left="360"/>
        <w:rPr>
          <w:rFonts w:ascii="Calibri" w:eastAsia="Calibri" w:hAnsi="Calibri" w:cs="Calibri"/>
          <w:b/>
          <w:sz w:val="16"/>
          <w:szCs w:val="16"/>
        </w:rPr>
      </w:pPr>
    </w:p>
    <w:p w14:paraId="339D0592" w14:textId="77777777" w:rsidR="009D1AE5" w:rsidRDefault="006A2A4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Each 6</w:t>
      </w:r>
      <w:r>
        <w:rPr>
          <w:rFonts w:ascii="Calibri" w:eastAsia="Calibri" w:hAnsi="Calibri" w:cs="Calibri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b/>
          <w:sz w:val="28"/>
          <w:szCs w:val="28"/>
        </w:rPr>
        <w:t xml:space="preserve"> class child will also need:</w:t>
      </w:r>
    </w:p>
    <w:tbl>
      <w:tblPr>
        <w:tblStyle w:val="a3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05"/>
        <w:gridCol w:w="2268"/>
      </w:tblGrid>
      <w:tr w:rsidR="009D1AE5" w14:paraId="09052840" w14:textId="77777777">
        <w:tc>
          <w:tcPr>
            <w:tcW w:w="7905" w:type="dxa"/>
          </w:tcPr>
          <w:p w14:paraId="29EB77A6" w14:textId="77777777" w:rsidR="009D1AE5" w:rsidRDefault="006A2A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Pencils, sharpener, rubber, ruler, red biro,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coloured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pencils/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twistables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1 x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pritt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stick, </w:t>
            </w:r>
          </w:p>
          <w:p w14:paraId="4959EB54" w14:textId="77777777" w:rsidR="009D1AE5" w:rsidRDefault="006A2A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maths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set,  A4 ring binder folder, 10 x poly pockets and a basket.</w:t>
            </w:r>
          </w:p>
        </w:tc>
        <w:tc>
          <w:tcPr>
            <w:tcW w:w="2268" w:type="dxa"/>
          </w:tcPr>
          <w:p w14:paraId="19A5CF0F" w14:textId="77777777" w:rsidR="009D1AE5" w:rsidRDefault="006A2A4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Parents source</w:t>
            </w:r>
          </w:p>
        </w:tc>
      </w:tr>
    </w:tbl>
    <w:p w14:paraId="25E5E2C3" w14:textId="77777777" w:rsidR="009D1AE5" w:rsidRDefault="009D1AE5">
      <w:pPr>
        <w:rPr>
          <w:rFonts w:ascii="Calibri" w:eastAsia="Calibri" w:hAnsi="Calibri" w:cs="Calibri"/>
          <w:sz w:val="16"/>
          <w:szCs w:val="16"/>
        </w:rPr>
      </w:pPr>
    </w:p>
    <w:p w14:paraId="7F391F90" w14:textId="77777777" w:rsidR="009D1AE5" w:rsidRDefault="006A2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You can pay for this booklist through Aladdin </w:t>
      </w:r>
      <w:proofErr w:type="spellStart"/>
      <w:r>
        <w:rPr>
          <w:rFonts w:ascii="Calibri" w:eastAsia="Calibri" w:hAnsi="Calibri" w:cs="Calibri"/>
          <w:b/>
          <w:color w:val="000000"/>
        </w:rPr>
        <w:t>ePayments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. You will receive a </w:t>
      </w:r>
      <w:r>
        <w:rPr>
          <w:rFonts w:ascii="Calibri" w:eastAsia="Calibri" w:hAnsi="Calibri" w:cs="Calibri"/>
          <w:b/>
          <w:color w:val="000000"/>
          <w:u w:val="single"/>
        </w:rPr>
        <w:t>payment access link</w:t>
      </w:r>
      <w:r>
        <w:rPr>
          <w:rFonts w:ascii="Calibri" w:eastAsia="Calibri" w:hAnsi="Calibri" w:cs="Calibri"/>
          <w:b/>
          <w:color w:val="000000"/>
        </w:rPr>
        <w:t xml:space="preserve"> by email.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Please pay by </w:t>
      </w:r>
      <w:r w:rsidRPr="00FF23AD">
        <w:rPr>
          <w:rFonts w:ascii="Calibri" w:eastAsia="Calibri" w:hAnsi="Calibri" w:cs="Calibri"/>
          <w:b/>
          <w:color w:val="000000"/>
          <w:u w:val="single"/>
        </w:rPr>
        <w:t>Monday June 14</w:t>
      </w:r>
      <w:r w:rsidRPr="00FF23AD">
        <w:rPr>
          <w:rFonts w:ascii="Calibri" w:eastAsia="Calibri" w:hAnsi="Calibri" w:cs="Calibri"/>
          <w:b/>
          <w:color w:val="000000"/>
          <w:u w:val="single"/>
          <w:vertAlign w:val="superscript"/>
        </w:rPr>
        <w:t>th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4D7CD784" w14:textId="77777777" w:rsidR="009D1AE5" w:rsidRDefault="009D1AE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4964B4B3" w14:textId="77777777" w:rsidR="009D1AE5" w:rsidRDefault="006A2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Please contact the office if you would prefer to pay by an alternative method to </w:t>
      </w:r>
      <w:proofErr w:type="spellStart"/>
      <w:r>
        <w:rPr>
          <w:rFonts w:ascii="Calibri" w:eastAsia="Calibri" w:hAnsi="Calibri" w:cs="Calibri"/>
          <w:b/>
          <w:color w:val="000000"/>
        </w:rPr>
        <w:t>ePayments</w:t>
      </w:r>
      <w:proofErr w:type="spellEnd"/>
    </w:p>
    <w:p w14:paraId="37751763" w14:textId="77777777" w:rsidR="009D1AE5" w:rsidRDefault="009D1AE5">
      <w:pPr>
        <w:rPr>
          <w:rFonts w:ascii="Calibri" w:eastAsia="Calibri" w:hAnsi="Calibri" w:cs="Calibri"/>
          <w:sz w:val="16"/>
          <w:szCs w:val="16"/>
        </w:rPr>
      </w:pPr>
    </w:p>
    <w:p w14:paraId="220EFB12" w14:textId="77777777" w:rsidR="009D1AE5" w:rsidRDefault="006A2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You can choose to pay for any section of this booklist or for the full booklist. School payments must be paid by all children. </w:t>
      </w:r>
    </w:p>
    <w:p w14:paraId="33C2ADAB" w14:textId="77777777" w:rsidR="009D1AE5" w:rsidRDefault="009D1AE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4E8D4194" w14:textId="77777777" w:rsidR="009D1AE5" w:rsidRDefault="006A2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The total for the full booklist is </w:t>
      </w:r>
      <w:r w:rsidRPr="00FF23AD">
        <w:rPr>
          <w:rFonts w:ascii="Calibri" w:eastAsia="Calibri" w:hAnsi="Calibri" w:cs="Calibri"/>
          <w:b/>
          <w:color w:val="000000"/>
          <w:sz w:val="28"/>
          <w:szCs w:val="28"/>
        </w:rPr>
        <w:t>€89.</w:t>
      </w:r>
      <w:r w:rsidRPr="00FF23AD">
        <w:rPr>
          <w:rFonts w:ascii="Calibri" w:eastAsia="Calibri" w:hAnsi="Calibri" w:cs="Calibri"/>
          <w:b/>
          <w:sz w:val="28"/>
          <w:szCs w:val="28"/>
        </w:rPr>
        <w:t>7</w:t>
      </w:r>
      <w:r w:rsidRPr="00FF23AD">
        <w:rPr>
          <w:rFonts w:ascii="Calibri" w:eastAsia="Calibri" w:hAnsi="Calibri" w:cs="Calibri"/>
          <w:b/>
          <w:color w:val="000000"/>
          <w:sz w:val="28"/>
          <w:szCs w:val="28"/>
        </w:rPr>
        <w:t>9</w:t>
      </w:r>
    </w:p>
    <w:p w14:paraId="1C19970C" w14:textId="77777777" w:rsidR="009D1AE5" w:rsidRDefault="009D1AE5">
      <w:pPr>
        <w:rPr>
          <w:b/>
        </w:rPr>
      </w:pPr>
    </w:p>
    <w:p w14:paraId="1CC45764" w14:textId="77777777" w:rsidR="009D1AE5" w:rsidRDefault="006A2A40">
      <w:pPr>
        <w:rPr>
          <w:b/>
        </w:rPr>
      </w:pPr>
      <w:r>
        <w:rPr>
          <w:b/>
        </w:rPr>
        <w:t xml:space="preserve">**Please note: Money paid for recorder tuition for the school year 20-21 (this year) will be refunded via Aladdin </w:t>
      </w:r>
      <w:proofErr w:type="spellStart"/>
      <w:r>
        <w:rPr>
          <w:b/>
        </w:rPr>
        <w:t>ePayments</w:t>
      </w:r>
      <w:proofErr w:type="spellEnd"/>
      <w:r>
        <w:rPr>
          <w:b/>
        </w:rPr>
        <w:t xml:space="preserve"> at the end of June** </w:t>
      </w:r>
    </w:p>
    <w:sectPr w:rsidR="009D1AE5" w:rsidSect="009D1A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7299" w14:textId="77777777" w:rsidR="00354DAF" w:rsidRDefault="00354DAF" w:rsidP="009D1AE5">
      <w:r>
        <w:separator/>
      </w:r>
    </w:p>
  </w:endnote>
  <w:endnote w:type="continuationSeparator" w:id="0">
    <w:p w14:paraId="7BB6832F" w14:textId="77777777" w:rsidR="00354DAF" w:rsidRDefault="00354DAF" w:rsidP="009D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9C14D" w14:textId="77777777" w:rsidR="009D1AE5" w:rsidRDefault="009D1AE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D24D" w14:textId="77777777" w:rsidR="009D1AE5" w:rsidRDefault="009D1AE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BA82" w14:textId="77777777" w:rsidR="009D1AE5" w:rsidRDefault="009D1AE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48E0E" w14:textId="77777777" w:rsidR="00354DAF" w:rsidRDefault="00354DAF" w:rsidP="009D1AE5">
      <w:r>
        <w:separator/>
      </w:r>
    </w:p>
  </w:footnote>
  <w:footnote w:type="continuationSeparator" w:id="0">
    <w:p w14:paraId="55A4F8BE" w14:textId="77777777" w:rsidR="00354DAF" w:rsidRDefault="00354DAF" w:rsidP="009D1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014E" w14:textId="77777777" w:rsidR="009D1AE5" w:rsidRDefault="009D1AE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D1FC" w14:textId="77777777" w:rsidR="009D1AE5" w:rsidRDefault="006A2A40">
    <w:pPr>
      <w:rPr>
        <w:rFonts w:ascii="Calibri" w:eastAsia="Calibri" w:hAnsi="Calibri" w:cs="Calibri"/>
        <w:b/>
        <w:sz w:val="36"/>
        <w:szCs w:val="36"/>
      </w:rPr>
    </w:pPr>
    <w:r>
      <w:rPr>
        <w:rFonts w:ascii="Calibri" w:eastAsia="Calibri" w:hAnsi="Calibri" w:cs="Calibri"/>
        <w:b/>
        <w:sz w:val="36"/>
        <w:szCs w:val="36"/>
      </w:rPr>
      <w:t>Scoil Mhuire Booklist for 6</w:t>
    </w:r>
    <w:r>
      <w:rPr>
        <w:rFonts w:ascii="Calibri" w:eastAsia="Calibri" w:hAnsi="Calibri" w:cs="Calibri"/>
        <w:b/>
        <w:sz w:val="36"/>
        <w:szCs w:val="36"/>
        <w:vertAlign w:val="superscript"/>
      </w:rPr>
      <w:t xml:space="preserve">th </w:t>
    </w:r>
    <w:r>
      <w:rPr>
        <w:rFonts w:ascii="Calibri" w:eastAsia="Calibri" w:hAnsi="Calibri" w:cs="Calibri"/>
        <w:b/>
        <w:sz w:val="36"/>
        <w:szCs w:val="36"/>
      </w:rPr>
      <w:t xml:space="preserve">Class 2021 -2022 </w:t>
    </w:r>
    <w:r>
      <w:rPr>
        <w:rFonts w:ascii="Calibri" w:eastAsia="Calibri" w:hAnsi="Calibri" w:cs="Calibri"/>
        <w:b/>
        <w:sz w:val="36"/>
        <w:szCs w:val="36"/>
        <w:u w:val="single"/>
      </w:rPr>
      <w:t>Name: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742FC" w14:textId="77777777" w:rsidR="009D1AE5" w:rsidRDefault="009D1AE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C15AA"/>
    <w:multiLevelType w:val="multilevel"/>
    <w:tmpl w:val="BC0CCB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E5"/>
    <w:rsid w:val="000850EC"/>
    <w:rsid w:val="00354DAF"/>
    <w:rsid w:val="004102EF"/>
    <w:rsid w:val="006A2A40"/>
    <w:rsid w:val="00826A0B"/>
    <w:rsid w:val="008670F3"/>
    <w:rsid w:val="00937027"/>
    <w:rsid w:val="009D1AE5"/>
    <w:rsid w:val="00FF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AE812"/>
  <w15:docId w15:val="{21C38F3D-CE1C-4943-9181-A01A4E70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AD0"/>
    <w:rPr>
      <w:lang w:val="en-US"/>
    </w:rPr>
  </w:style>
  <w:style w:type="paragraph" w:styleId="Heading1">
    <w:name w:val="heading 1"/>
    <w:basedOn w:val="Normal1"/>
    <w:next w:val="Normal1"/>
    <w:rsid w:val="009D1AE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D1AE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D1AE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D1AE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9D1AE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9D1AE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D1AE5"/>
  </w:style>
  <w:style w:type="paragraph" w:styleId="Title">
    <w:name w:val="Title"/>
    <w:basedOn w:val="Normal1"/>
    <w:next w:val="Normal1"/>
    <w:rsid w:val="009D1AE5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A0A34"/>
    <w:pPr>
      <w:ind w:left="720"/>
      <w:contextualSpacing/>
    </w:pPr>
  </w:style>
  <w:style w:type="table" w:styleId="TableGrid">
    <w:name w:val="Table Grid"/>
    <w:basedOn w:val="TableNormal"/>
    <w:uiPriority w:val="39"/>
    <w:rsid w:val="00E94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9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2A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72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2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E72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2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rsid w:val="009D1AE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D1AE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9D1AE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9D1AE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9D1AE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9D1AE5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1qWThS3kZ+NaQcaSnjwJmMScJg==">AMUW2mWNsuNI6geyCLpxpOhcHiUjZ4PN3NYWr3dn4JUQoVG4qnZoeSVMWZg06f3yAqQGVDUJLc58tmLEKKC+p3r/o75VxNNjlUG4G/jrzrtyU+Tix9B8UYc=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Scoil Mhuire</cp:lastModifiedBy>
  <cp:revision>2</cp:revision>
  <dcterms:created xsi:type="dcterms:W3CDTF">2021-05-31T09:49:00Z</dcterms:created>
  <dcterms:modified xsi:type="dcterms:W3CDTF">2021-05-31T09:49:00Z</dcterms:modified>
</cp:coreProperties>
</file>