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C577D0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Tues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</w:t>
      </w:r>
      <w:r w:rsidR="000A2BCB">
        <w:rPr>
          <w:rFonts w:ascii="Comic Sans MS" w:hAnsi="Comic Sans MS"/>
          <w:sz w:val="40"/>
          <w:szCs w:val="40"/>
          <w:u w:val="single"/>
        </w:rPr>
        <w:t>May 12</w:t>
      </w:r>
      <w:r w:rsidR="00C44ABF" w:rsidRPr="00C44ABF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173F65" w:rsidRDefault="00173F65" w:rsidP="00173F65">
      <w:pPr>
        <w:pStyle w:val="ListParagraph"/>
        <w:numPr>
          <w:ilvl w:val="0"/>
          <w:numId w:val="11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8"/>
          <w:szCs w:val="28"/>
        </w:rPr>
        <w:t>pg 60 Unit 15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173F65" w:rsidRPr="008E312E" w:rsidRDefault="00173F65" w:rsidP="00173F65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>
        <w:rPr>
          <w:rFonts w:ascii="Comic Sans MS" w:hAnsi="Comic Sans MS"/>
          <w:color w:val="7030A0"/>
          <w:sz w:val="28"/>
          <w:szCs w:val="28"/>
        </w:rPr>
        <w:t>swift-lift</w:t>
      </w:r>
      <w:r>
        <w:rPr>
          <w:rFonts w:ascii="Comic Sans MS" w:hAnsi="Comic Sans MS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173F65" w:rsidRDefault="00173F65" w:rsidP="00173F65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173F65" w:rsidRDefault="00173F65" w:rsidP="00173F65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Q6 Proof Reading pg 60 My Spelling Workbook</w:t>
      </w:r>
    </w:p>
    <w:p w:rsidR="009C7E95" w:rsidRDefault="009C7E95" w:rsidP="009C7E95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Get Set </w:t>
      </w:r>
      <w:r>
        <w:rPr>
          <w:rFonts w:ascii="Comic Sans MS" w:hAnsi="Comic Sans MS"/>
          <w:sz w:val="28"/>
          <w:szCs w:val="28"/>
        </w:rPr>
        <w:t xml:space="preserve">–Read pages pgs 216-220 </w:t>
      </w:r>
      <w:r>
        <w:rPr>
          <w:rFonts w:ascii="Comic Sans MS" w:hAnsi="Comic Sans MS"/>
          <w:i/>
          <w:sz w:val="28"/>
          <w:szCs w:val="28"/>
        </w:rPr>
        <w:t xml:space="preserve">Spy Dog </w:t>
      </w:r>
    </w:p>
    <w:p w:rsidR="00DE4608" w:rsidRPr="009C7E95" w:rsidRDefault="009C7E95" w:rsidP="009C7E95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QD Quest and query 1-5.</w:t>
      </w:r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 w:rsidR="00916A6F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 xml:space="preserve">ead </w:t>
      </w:r>
      <w:r w:rsidR="00916A6F">
        <w:rPr>
          <w:rFonts w:ascii="Comic Sans MS" w:hAnsi="Comic Sans MS"/>
          <w:sz w:val="28"/>
          <w:szCs w:val="28"/>
        </w:rPr>
        <w:t xml:space="preserve">the next page and </w:t>
      </w:r>
      <w:proofErr w:type="gramStart"/>
      <w:r w:rsidR="00916A6F">
        <w:rPr>
          <w:rFonts w:ascii="Comic Sans MS" w:hAnsi="Comic Sans MS"/>
          <w:sz w:val="28"/>
          <w:szCs w:val="28"/>
        </w:rPr>
        <w:t>answer</w:t>
      </w:r>
      <w:proofErr w:type="gramEnd"/>
      <w:r w:rsidR="00916A6F">
        <w:rPr>
          <w:rFonts w:ascii="Comic Sans MS" w:hAnsi="Comic Sans MS"/>
          <w:sz w:val="28"/>
          <w:szCs w:val="28"/>
        </w:rPr>
        <w:t xml:space="preserve"> questions orally.</w:t>
      </w:r>
    </w:p>
    <w:p w:rsidR="00916A6F" w:rsidRPr="00115459" w:rsidRDefault="00916A6F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5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CF75A2" w:rsidRDefault="00CF75A2" w:rsidP="00CF75A2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>
        <w:rPr>
          <w:rFonts w:ascii="Comic Sans MS" w:hAnsi="Comic Sans MS"/>
          <w:sz w:val="28"/>
          <w:szCs w:val="28"/>
        </w:rPr>
        <w:t>- Week 31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pg 85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Tuesday</w:t>
      </w:r>
    </w:p>
    <w:p w:rsidR="00CF75A2" w:rsidRDefault="00CF75A2" w:rsidP="00CF75A2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>
        <w:rPr>
          <w:rFonts w:ascii="Comic Sans MS" w:hAnsi="Comic Sans MS"/>
          <w:sz w:val="28"/>
          <w:szCs w:val="28"/>
        </w:rPr>
        <w:t xml:space="preserve">30 pg 39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>
        <w:rPr>
          <w:rFonts w:ascii="Comic Sans MS" w:hAnsi="Comic Sans MS"/>
          <w:sz w:val="28"/>
          <w:szCs w:val="28"/>
        </w:rPr>
        <w:t>Tuesday</w:t>
      </w:r>
    </w:p>
    <w:p w:rsidR="00CF75A2" w:rsidRDefault="00CF75A2" w:rsidP="00CF75A2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Pr="00443F6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Word Problem</w:t>
      </w:r>
    </w:p>
    <w:p w:rsidR="00D77B06" w:rsidRDefault="00AD32FC" w:rsidP="00D77B06">
      <w:pPr>
        <w:jc w:val="center"/>
        <w:rPr>
          <w:rFonts w:ascii="Comic Sans MS" w:hAnsi="Comic Sans MS"/>
          <w:sz w:val="28"/>
          <w:szCs w:val="28"/>
        </w:rPr>
      </w:pPr>
      <w:r w:rsidRPr="00AD32FC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076575" cy="2129354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2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02" w:rsidRPr="00B01277" w:rsidRDefault="00916A6F" w:rsidP="00130802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B01277">
        <w:rPr>
          <w:rFonts w:ascii="Comic Sans MS" w:hAnsi="Comic Sans MS"/>
          <w:sz w:val="28"/>
          <w:szCs w:val="28"/>
          <w:u w:val="single"/>
        </w:rPr>
        <w:lastRenderedPageBreak/>
        <w:t xml:space="preserve">Planet </w:t>
      </w:r>
      <w:proofErr w:type="spellStart"/>
      <w:r w:rsidRPr="00B01277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B01277">
        <w:rPr>
          <w:rFonts w:ascii="Comic Sans MS" w:hAnsi="Comic Sans MS"/>
          <w:sz w:val="28"/>
          <w:szCs w:val="28"/>
          <w:u w:val="single"/>
        </w:rPr>
        <w:t xml:space="preserve">- </w:t>
      </w:r>
      <w:r w:rsidR="00130802" w:rsidRPr="00B01277">
        <w:rPr>
          <w:rFonts w:ascii="Comic Sans MS" w:hAnsi="Comic Sans MS"/>
          <w:sz w:val="28"/>
          <w:szCs w:val="28"/>
        </w:rPr>
        <w:t>T</w:t>
      </w:r>
      <w:r w:rsidR="00E357BA" w:rsidRPr="00B01277">
        <w:rPr>
          <w:rFonts w:ascii="Comic Sans MS" w:hAnsi="Comic Sans MS"/>
          <w:sz w:val="28"/>
          <w:szCs w:val="28"/>
        </w:rPr>
        <w:t>opic 24</w:t>
      </w:r>
      <w:r w:rsidR="00130802" w:rsidRPr="00B01277">
        <w:rPr>
          <w:rFonts w:ascii="Comic Sans MS" w:hAnsi="Comic Sans MS"/>
          <w:sz w:val="28"/>
          <w:szCs w:val="28"/>
        </w:rPr>
        <w:t>:</w:t>
      </w:r>
      <w:r w:rsidR="00E357BA" w:rsidRPr="00B01277">
        <w:rPr>
          <w:rFonts w:ascii="Comic Sans MS" w:hAnsi="Comic Sans MS"/>
          <w:sz w:val="28"/>
          <w:szCs w:val="28"/>
        </w:rPr>
        <w:t>Division pg 144</w:t>
      </w:r>
    </w:p>
    <w:p w:rsidR="00871E60" w:rsidRDefault="00871E60" w:rsidP="00871E60">
      <w:pPr>
        <w:pStyle w:val="ListParagrap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8"/>
          <w:szCs w:val="28"/>
        </w:rPr>
        <w:t>D</w:t>
      </w:r>
      <w:r w:rsidRPr="00871E60">
        <w:rPr>
          <w:rFonts w:ascii="Comic Sans MS" w:hAnsi="Comic Sans MS"/>
          <w:i/>
          <w:sz w:val="24"/>
          <w:szCs w:val="24"/>
        </w:rPr>
        <w:t>ivide a two-digit number by a one-digit number without remainders</w:t>
      </w:r>
    </w:p>
    <w:p w:rsidR="00B01277" w:rsidRPr="00B01277" w:rsidRDefault="00B01277" w:rsidP="00B01277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QB 1-6 </w:t>
      </w:r>
      <w:r w:rsidRPr="00B01277">
        <w:rPr>
          <w:rFonts w:ascii="Comic Sans MS" w:hAnsi="Comic Sans MS"/>
          <w:color w:val="002060"/>
          <w:sz w:val="28"/>
          <w:szCs w:val="28"/>
        </w:rPr>
        <w:t>Orally</w:t>
      </w:r>
    </w:p>
    <w:p w:rsidR="00DE24FA" w:rsidRDefault="00DE24FA" w:rsidP="00871E60">
      <w:pPr>
        <w:pStyle w:val="ListParagrap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Watch </w:t>
      </w:r>
      <w:hyperlink r:id="rId7" w:history="1">
        <w:r w:rsidRPr="00662665">
          <w:rPr>
            <w:rStyle w:val="Hyperlink"/>
            <w:rFonts w:ascii="Comic Sans MS" w:hAnsi="Comic Sans MS"/>
            <w:i/>
            <w:sz w:val="28"/>
            <w:szCs w:val="28"/>
          </w:rPr>
          <w:t>https://youtu.be/trjepeOy2rc</w:t>
        </w:r>
      </w:hyperlink>
      <w:r>
        <w:rPr>
          <w:rFonts w:ascii="Comic Sans MS" w:hAnsi="Comic Sans MS"/>
          <w:i/>
          <w:sz w:val="28"/>
          <w:szCs w:val="28"/>
        </w:rPr>
        <w:t xml:space="preserve"> </w:t>
      </w:r>
    </w:p>
    <w:p w:rsidR="00871E60" w:rsidRDefault="00871E60" w:rsidP="00327D93">
      <w:pPr>
        <w:pStyle w:val="ListParagraph"/>
        <w:jc w:val="both"/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</w:t>
      </w:r>
      <w:r w:rsidR="00B01277">
        <w:rPr>
          <w:rFonts w:ascii="Comic Sans MS" w:hAnsi="Comic Sans MS"/>
          <w:sz w:val="28"/>
          <w:szCs w:val="28"/>
        </w:rPr>
        <w:t xml:space="preserve">QA 1-15 </w:t>
      </w:r>
      <w:r w:rsidR="00B01277" w:rsidRPr="00B01277">
        <w:rPr>
          <w:rFonts w:ascii="Comic Sans MS" w:hAnsi="Comic Sans MS"/>
          <w:color w:val="002060"/>
          <w:sz w:val="28"/>
          <w:szCs w:val="28"/>
        </w:rPr>
        <w:t>on paper</w:t>
      </w:r>
    </w:p>
    <w:p w:rsidR="00871E60" w:rsidRPr="00871E60" w:rsidRDefault="00871E60" w:rsidP="00327D93">
      <w:pPr>
        <w:pStyle w:val="ListParagraph"/>
        <w:jc w:val="both"/>
        <w:rPr>
          <w:rFonts w:ascii="Comic Sans MS" w:hAnsi="Comic Sans MS"/>
          <w:sz w:val="28"/>
          <w:szCs w:val="28"/>
        </w:rPr>
      </w:pPr>
      <w:r w:rsidRPr="00871E60">
        <w:rPr>
          <w:rFonts w:ascii="Comic Sans MS" w:hAnsi="Comic Sans MS"/>
          <w:sz w:val="28"/>
          <w:szCs w:val="28"/>
          <w:u w:val="single"/>
        </w:rPr>
        <w:t>Optional</w:t>
      </w:r>
      <w:r w:rsidRPr="00871E60">
        <w:rPr>
          <w:rFonts w:ascii="Comic Sans MS" w:hAnsi="Comic Sans MS"/>
          <w:sz w:val="28"/>
          <w:szCs w:val="28"/>
        </w:rPr>
        <w:t xml:space="preserve"> QB 7 and QC</w:t>
      </w:r>
    </w:p>
    <w:p w:rsidR="00B71D09" w:rsidRDefault="00B71D09" w:rsidP="00B71D09">
      <w:pPr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  <w:proofErr w:type="spellStart"/>
      <w:r w:rsidRPr="005770D1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714B5D" w:rsidRDefault="00714B5D" w:rsidP="00714B5D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Caitheamh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Aimsire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Past Times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714B5D" w:rsidRDefault="00714B5D" w:rsidP="00714B5D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proofErr w:type="gramStart"/>
      <w:r w:rsidR="00C71848">
        <w:rPr>
          <w:rFonts w:ascii="Comic Sans MS" w:hAnsi="Comic Sans MS"/>
          <w:color w:val="00B050"/>
          <w:sz w:val="28"/>
          <w:szCs w:val="28"/>
        </w:rPr>
        <w:t>rugbaí</w:t>
      </w:r>
      <w:proofErr w:type="spellEnd"/>
      <w:r>
        <w:rPr>
          <w:rFonts w:ascii="Comic Sans MS" w:hAnsi="Comic Sans MS"/>
          <w:sz w:val="24"/>
          <w:szCs w:val="24"/>
        </w:rPr>
        <w:t>(</w:t>
      </w:r>
      <w:proofErr w:type="gramEnd"/>
      <w:r w:rsidR="00C71848">
        <w:rPr>
          <w:rFonts w:ascii="Comic Sans MS" w:hAnsi="Comic Sans MS"/>
          <w:sz w:val="24"/>
          <w:szCs w:val="24"/>
        </w:rPr>
        <w:t>rugby</w:t>
      </w:r>
      <w:r w:rsidRPr="00026BA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="00C71848">
        <w:rPr>
          <w:rFonts w:ascii="Comic Sans MS" w:hAnsi="Comic Sans MS"/>
          <w:color w:val="00B050"/>
          <w:sz w:val="28"/>
          <w:szCs w:val="28"/>
        </w:rPr>
        <w:t>iománaíocht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C71848">
        <w:rPr>
          <w:rFonts w:ascii="Comic Sans MS" w:hAnsi="Comic Sans MS"/>
          <w:sz w:val="24"/>
          <w:szCs w:val="24"/>
        </w:rPr>
        <w:t>(hurling</w:t>
      </w:r>
      <w:r w:rsidRPr="00026BAA">
        <w:rPr>
          <w:rFonts w:ascii="Comic Sans MS" w:hAnsi="Comic Sans MS"/>
          <w:sz w:val="24"/>
          <w:szCs w:val="24"/>
        </w:rPr>
        <w:t>).</w:t>
      </w:r>
      <w:r>
        <w:rPr>
          <w:rFonts w:ascii="Comic Sans MS" w:hAnsi="Comic Sans MS"/>
          <w:sz w:val="28"/>
          <w:szCs w:val="28"/>
        </w:rPr>
        <w:t xml:space="preserve"> </w:t>
      </w:r>
      <w:r w:rsidRPr="007C6B22">
        <w:rPr>
          <w:rFonts w:ascii="Comic Sans MS" w:hAnsi="Comic Sans MS"/>
          <w:sz w:val="24"/>
          <w:szCs w:val="24"/>
        </w:rPr>
        <w:t>Write 3 times in copy like spellings.</w:t>
      </w:r>
    </w:p>
    <w:p w:rsidR="00B71D09" w:rsidRPr="00847157" w:rsidRDefault="00B71D09" w:rsidP="00B71D09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714B5D">
        <w:rPr>
          <w:rFonts w:ascii="Comic Sans MS" w:hAnsi="Comic Sans MS"/>
          <w:sz w:val="28"/>
          <w:szCs w:val="28"/>
        </w:rPr>
        <w:t xml:space="preserve">Log in to </w:t>
      </w:r>
      <w:proofErr w:type="spellStart"/>
      <w:r w:rsidRPr="00714B5D">
        <w:rPr>
          <w:rFonts w:ascii="Comic Sans MS" w:hAnsi="Comic Sans MS"/>
          <w:sz w:val="28"/>
          <w:szCs w:val="28"/>
        </w:rPr>
        <w:t>Folens</w:t>
      </w:r>
      <w:proofErr w:type="spellEnd"/>
      <w:r w:rsidRPr="00714B5D">
        <w:rPr>
          <w:rFonts w:ascii="Comic Sans MS" w:hAnsi="Comic Sans MS"/>
          <w:sz w:val="28"/>
          <w:szCs w:val="28"/>
        </w:rPr>
        <w:t xml:space="preserve"> online and </w:t>
      </w:r>
      <w:r w:rsidR="00847157" w:rsidRPr="00714B5D">
        <w:rPr>
          <w:rFonts w:ascii="Comic Sans MS" w:hAnsi="Comic Sans MS"/>
          <w:sz w:val="28"/>
          <w:szCs w:val="28"/>
        </w:rPr>
        <w:t xml:space="preserve">listen to the </w:t>
      </w:r>
      <w:proofErr w:type="spellStart"/>
      <w:r w:rsidR="00847157" w:rsidRPr="00714B5D">
        <w:rPr>
          <w:rFonts w:ascii="Comic Sans MS" w:hAnsi="Comic Sans MS"/>
          <w:sz w:val="28"/>
          <w:szCs w:val="28"/>
        </w:rPr>
        <w:t>comhrá</w:t>
      </w:r>
      <w:proofErr w:type="spellEnd"/>
      <w:r w:rsidR="00847157" w:rsidRPr="00714B5D">
        <w:rPr>
          <w:rFonts w:ascii="Comic Sans MS" w:hAnsi="Comic Sans MS"/>
          <w:sz w:val="28"/>
          <w:szCs w:val="28"/>
        </w:rPr>
        <w:t xml:space="preserve">. Read </w:t>
      </w:r>
      <w:r w:rsidR="00714B5D">
        <w:rPr>
          <w:rFonts w:ascii="Comic Sans MS" w:hAnsi="Comic Sans MS"/>
          <w:sz w:val="28"/>
          <w:szCs w:val="28"/>
        </w:rPr>
        <w:t xml:space="preserve">along on lch143 </w:t>
      </w:r>
      <w:proofErr w:type="spellStart"/>
      <w:r w:rsidR="00714B5D">
        <w:rPr>
          <w:rFonts w:ascii="Comic Sans MS" w:hAnsi="Comic Sans MS"/>
          <w:sz w:val="28"/>
          <w:szCs w:val="28"/>
        </w:rPr>
        <w:t>agus</w:t>
      </w:r>
      <w:proofErr w:type="spellEnd"/>
      <w:r w:rsidR="00714B5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14B5D">
        <w:rPr>
          <w:rFonts w:ascii="Comic Sans MS" w:hAnsi="Comic Sans MS"/>
          <w:sz w:val="28"/>
          <w:szCs w:val="28"/>
        </w:rPr>
        <w:t>d</w:t>
      </w:r>
      <w:r w:rsidR="00746ECA" w:rsidRPr="00714B5D">
        <w:rPr>
          <w:rFonts w:ascii="Comic Sans MS" w:hAnsi="Comic Sans MS"/>
          <w:sz w:val="28"/>
          <w:szCs w:val="28"/>
        </w:rPr>
        <w:t>éan</w:t>
      </w:r>
      <w:proofErr w:type="spellEnd"/>
      <w:r w:rsidR="00746ECA" w:rsidRPr="00714B5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46ECA" w:rsidRPr="00714B5D">
        <w:rPr>
          <w:rFonts w:ascii="Comic Sans MS" w:hAnsi="Comic Sans MS"/>
          <w:sz w:val="28"/>
          <w:szCs w:val="28"/>
        </w:rPr>
        <w:t>ceist</w:t>
      </w:r>
      <w:proofErr w:type="spellEnd"/>
      <w:r w:rsidR="00746ECA" w:rsidRPr="00714B5D">
        <w:rPr>
          <w:rFonts w:ascii="Comic Sans MS" w:hAnsi="Comic Sans MS"/>
          <w:sz w:val="28"/>
          <w:szCs w:val="28"/>
        </w:rPr>
        <w:t xml:space="preserve"> C1-</w:t>
      </w:r>
      <w:r w:rsidR="00714B5D">
        <w:rPr>
          <w:rFonts w:ascii="Comic Sans MS" w:hAnsi="Comic Sans MS"/>
          <w:sz w:val="28"/>
          <w:szCs w:val="28"/>
        </w:rPr>
        <w:t>5</w:t>
      </w:r>
      <w:r w:rsidR="00746ECA" w:rsidRPr="00714B5D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="00714B5D">
        <w:rPr>
          <w:rFonts w:ascii="Comic Sans MS" w:hAnsi="Comic Sans MS"/>
          <w:i/>
          <w:sz w:val="28"/>
          <w:szCs w:val="28"/>
        </w:rPr>
        <w:t>Tá</w:t>
      </w:r>
      <w:proofErr w:type="spellEnd"/>
      <w:r w:rsidR="00714B5D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="00714B5D">
        <w:rPr>
          <w:rFonts w:ascii="Comic Sans MS" w:hAnsi="Comic Sans MS"/>
          <w:i/>
          <w:sz w:val="28"/>
          <w:szCs w:val="28"/>
        </w:rPr>
        <w:t>mé</w:t>
      </w:r>
      <w:proofErr w:type="spellEnd"/>
      <w:r w:rsidR="00714B5D">
        <w:rPr>
          <w:rFonts w:ascii="Comic Sans MS" w:hAnsi="Comic Sans MS"/>
          <w:i/>
          <w:sz w:val="28"/>
          <w:szCs w:val="28"/>
        </w:rPr>
        <w:t xml:space="preserve"> go </w:t>
      </w:r>
      <w:proofErr w:type="spellStart"/>
      <w:r w:rsidR="00714B5D">
        <w:rPr>
          <w:rFonts w:ascii="Comic Sans MS" w:hAnsi="Comic Sans MS"/>
          <w:i/>
          <w:sz w:val="28"/>
          <w:szCs w:val="28"/>
        </w:rPr>
        <w:t>maith</w:t>
      </w:r>
      <w:proofErr w:type="spellEnd"/>
      <w:r w:rsidR="00714B5D">
        <w:rPr>
          <w:rFonts w:ascii="Comic Sans MS" w:hAnsi="Comic Sans MS"/>
          <w:i/>
          <w:sz w:val="28"/>
          <w:szCs w:val="28"/>
        </w:rPr>
        <w:t>…</w:t>
      </w:r>
    </w:p>
    <w:p w:rsidR="00746ECA" w:rsidRPr="0038132B" w:rsidRDefault="00714B5D" w:rsidP="00714B5D">
      <w:pPr>
        <w:rPr>
          <w:rFonts w:ascii="Comic Sans MS" w:hAnsi="Comic Sans MS"/>
          <w:sz w:val="28"/>
          <w:szCs w:val="28"/>
        </w:rPr>
      </w:pPr>
      <w:r w:rsidRPr="00714B5D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1926949" cy="2514600"/>
            <wp:effectExtent l="19050" t="0" r="0" b="0"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949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r w:rsidRPr="00714B5D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616384" cy="2464670"/>
            <wp:effectExtent l="19050" t="0" r="3116" b="0"/>
            <wp:docPr id="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935" cy="246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0D1" w:rsidRPr="005770D1" w:rsidRDefault="005770D1" w:rsidP="005770D1">
      <w:pPr>
        <w:rPr>
          <w:rFonts w:ascii="Comic Sans MS" w:hAnsi="Comic Sans MS"/>
          <w:b/>
          <w:color w:val="C00000"/>
          <w:sz w:val="32"/>
          <w:szCs w:val="32"/>
        </w:rPr>
      </w:pPr>
      <w:r w:rsidRPr="005770D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5770D1" w:rsidRPr="0038132B" w:rsidRDefault="005770D1" w:rsidP="0038132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10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  <w:r w:rsidRPr="0038132B">
        <w:rPr>
          <w:rFonts w:ascii="Comic Sans MS" w:hAnsi="Comic Sans MS"/>
          <w:sz w:val="28"/>
          <w:szCs w:val="28"/>
        </w:rPr>
        <w:t xml:space="preserve">Email: </w:t>
      </w:r>
      <w:hyperlink r:id="rId11" w:history="1">
        <w:r w:rsidRPr="0038132B">
          <w:rPr>
            <w:rStyle w:val="Hyperlink"/>
            <w:rFonts w:ascii="Comic Sans MS" w:hAnsi="Comic Sans MS"/>
          </w:rPr>
          <w:t>trial@growinlove.ie</w:t>
        </w:r>
      </w:hyperlink>
      <w:r w:rsidRPr="0038132B">
        <w:rPr>
          <w:rFonts w:ascii="Comic Sans MS" w:hAnsi="Comic Sans MS"/>
        </w:rPr>
        <w:t xml:space="preserve">   </w:t>
      </w:r>
      <w:r w:rsidRPr="0038132B">
        <w:rPr>
          <w:rFonts w:ascii="Comic Sans MS" w:hAnsi="Comic Sans MS"/>
          <w:sz w:val="28"/>
          <w:szCs w:val="28"/>
        </w:rPr>
        <w:t xml:space="preserve">Password: </w:t>
      </w:r>
      <w:proofErr w:type="spellStart"/>
      <w:r w:rsidRPr="0038132B">
        <w:rPr>
          <w:rFonts w:ascii="Comic Sans MS" w:hAnsi="Comic Sans MS"/>
        </w:rPr>
        <w:t>growinlove</w:t>
      </w:r>
      <w:proofErr w:type="spellEnd"/>
      <w:r w:rsidRPr="0038132B">
        <w:rPr>
          <w:rFonts w:ascii="Comic Sans MS" w:hAnsi="Comic Sans MS"/>
        </w:rPr>
        <w:t xml:space="preserve">    </w:t>
      </w:r>
    </w:p>
    <w:p w:rsidR="008F0A22" w:rsidRDefault="008F0A22" w:rsidP="008F0A22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Third Class. Click into Theme 9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Celtic Christianity </w:t>
      </w:r>
    </w:p>
    <w:p w:rsidR="008F0A22" w:rsidRDefault="008F0A22" w:rsidP="008F0A2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Lesson 1: Early Christian Ireland</w:t>
      </w:r>
    </w:p>
    <w:p w:rsidR="008F0A22" w:rsidRPr="008F0A22" w:rsidRDefault="008F0A22" w:rsidP="008F0A22">
      <w:pPr>
        <w:pStyle w:val="ListParagraph"/>
        <w:numPr>
          <w:ilvl w:val="0"/>
          <w:numId w:val="8"/>
        </w:num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In the resource section, watch the video about </w:t>
      </w:r>
      <w:r w:rsidRPr="008F0A22">
        <w:rPr>
          <w:rFonts w:ascii="Comic Sans MS" w:hAnsi="Comic Sans MS"/>
          <w:i/>
          <w:sz w:val="28"/>
          <w:szCs w:val="28"/>
        </w:rPr>
        <w:t>St. Kevin and the Blackbird</w:t>
      </w:r>
      <w:r>
        <w:rPr>
          <w:rFonts w:ascii="Comic Sans MS" w:hAnsi="Comic Sans MS"/>
          <w:i/>
          <w:sz w:val="28"/>
          <w:szCs w:val="28"/>
        </w:rPr>
        <w:t xml:space="preserve">. </w:t>
      </w:r>
    </w:p>
    <w:p w:rsidR="005A4F44" w:rsidRDefault="005A4F44" w:rsidP="004D1E0B">
      <w:pPr>
        <w:rPr>
          <w:rFonts w:ascii="Comic Sans MS" w:hAnsi="Comic Sans MS"/>
          <w:b/>
          <w:color w:val="00FFFF"/>
          <w:sz w:val="32"/>
          <w:szCs w:val="32"/>
          <w:u w:val="single"/>
        </w:rPr>
      </w:pPr>
      <w:r>
        <w:rPr>
          <w:rFonts w:ascii="Comic Sans MS" w:hAnsi="Comic Sans MS"/>
          <w:b/>
          <w:color w:val="00FFFF"/>
          <w:sz w:val="32"/>
          <w:szCs w:val="32"/>
          <w:u w:val="single"/>
        </w:rPr>
        <w:t>PE</w:t>
      </w:r>
    </w:p>
    <w:p w:rsidR="00B76AAF" w:rsidRDefault="005A4F44" w:rsidP="00B76AAF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5A4F44">
        <w:rPr>
          <w:rFonts w:ascii="Comic Sans MS" w:hAnsi="Comic Sans MS"/>
          <w:sz w:val="28"/>
          <w:szCs w:val="28"/>
        </w:rPr>
        <w:t xml:space="preserve">Tuesday is normally our </w:t>
      </w:r>
      <w:r w:rsidR="00A229AB">
        <w:rPr>
          <w:rFonts w:ascii="Comic Sans MS" w:hAnsi="Comic Sans MS"/>
          <w:sz w:val="28"/>
          <w:szCs w:val="28"/>
        </w:rPr>
        <w:t xml:space="preserve">PE day. </w:t>
      </w:r>
      <w:r w:rsidR="00B76AAF">
        <w:rPr>
          <w:rFonts w:ascii="Comic Sans MS" w:hAnsi="Comic Sans MS"/>
          <w:sz w:val="28"/>
          <w:szCs w:val="28"/>
        </w:rPr>
        <w:t xml:space="preserve"> Do </w:t>
      </w:r>
      <w:r w:rsidR="00B76AAF" w:rsidRPr="00B76AAF">
        <w:rPr>
          <w:rFonts w:ascii="Comic Sans MS" w:hAnsi="Comic Sans MS"/>
          <w:sz w:val="28"/>
          <w:szCs w:val="28"/>
        </w:rPr>
        <w:t xml:space="preserve">a work out with Joe and Rosie </w:t>
      </w:r>
      <w:r w:rsidR="00B76AAF">
        <w:rPr>
          <w:rFonts w:ascii="Comic Sans MS" w:hAnsi="Comic Sans MS"/>
          <w:sz w:val="28"/>
          <w:szCs w:val="28"/>
        </w:rPr>
        <w:t xml:space="preserve">instead </w:t>
      </w:r>
      <w:hyperlink r:id="rId12" w:history="1">
        <w:r w:rsidR="00B76AAF" w:rsidRPr="00B76AAF">
          <w:rPr>
            <w:rStyle w:val="Hyperlink"/>
            <w:rFonts w:ascii="Comic Sans MS" w:hAnsi="Comic Sans MS"/>
            <w:sz w:val="28"/>
            <w:szCs w:val="28"/>
          </w:rPr>
          <w:t>https://youtu.be/QvWzWqLk8iQ</w:t>
        </w:r>
      </w:hyperlink>
      <w:r w:rsidR="00B76AAF" w:rsidRPr="00B76AAF">
        <w:rPr>
          <w:rFonts w:ascii="Comic Sans MS" w:hAnsi="Comic Sans MS"/>
          <w:sz w:val="28"/>
          <w:szCs w:val="28"/>
        </w:rPr>
        <w:t xml:space="preserve"> </w:t>
      </w:r>
    </w:p>
    <w:p w:rsidR="005A4F44" w:rsidRDefault="00A229AB" w:rsidP="00B76AAF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B76AAF">
        <w:rPr>
          <w:rFonts w:ascii="Comic Sans MS" w:hAnsi="Comic Sans MS"/>
          <w:sz w:val="28"/>
          <w:szCs w:val="28"/>
        </w:rPr>
        <w:t xml:space="preserve">Choose an </w:t>
      </w:r>
      <w:r w:rsidR="005A4F44" w:rsidRPr="00B76AAF">
        <w:rPr>
          <w:rFonts w:ascii="Comic Sans MS" w:hAnsi="Comic Sans MS"/>
          <w:sz w:val="28"/>
          <w:szCs w:val="28"/>
        </w:rPr>
        <w:t>activity</w:t>
      </w:r>
      <w:r w:rsidRPr="00B76AAF">
        <w:rPr>
          <w:rFonts w:ascii="Comic Sans MS" w:hAnsi="Comic Sans MS"/>
          <w:sz w:val="28"/>
          <w:szCs w:val="28"/>
        </w:rPr>
        <w:t xml:space="preserve"> you haven’t done</w:t>
      </w:r>
      <w:r w:rsidR="005A4F44" w:rsidRPr="00B76AAF">
        <w:rPr>
          <w:rFonts w:ascii="Comic Sans MS" w:hAnsi="Comic Sans MS"/>
          <w:sz w:val="28"/>
          <w:szCs w:val="28"/>
        </w:rPr>
        <w:t xml:space="preserve"> in the </w:t>
      </w:r>
      <w:r w:rsidRPr="00B76AAF">
        <w:rPr>
          <w:rFonts w:ascii="Comic Sans MS" w:hAnsi="Comic Sans MS"/>
          <w:sz w:val="28"/>
          <w:szCs w:val="28"/>
        </w:rPr>
        <w:t xml:space="preserve">PE </w:t>
      </w:r>
      <w:r w:rsidR="005A4F44" w:rsidRPr="00B76AAF">
        <w:rPr>
          <w:rFonts w:ascii="Comic Sans MS" w:hAnsi="Comic Sans MS"/>
          <w:sz w:val="28"/>
          <w:szCs w:val="28"/>
        </w:rPr>
        <w:t>or Well-being column</w:t>
      </w:r>
      <w:r w:rsidRPr="00B76AAF">
        <w:rPr>
          <w:rFonts w:ascii="Comic Sans MS" w:hAnsi="Comic Sans MS"/>
          <w:sz w:val="28"/>
          <w:szCs w:val="28"/>
        </w:rPr>
        <w:t xml:space="preserve"> on </w:t>
      </w:r>
      <w:proofErr w:type="spellStart"/>
      <w:r w:rsidRPr="00B76AAF">
        <w:rPr>
          <w:rFonts w:ascii="Comic Sans MS" w:hAnsi="Comic Sans MS"/>
          <w:sz w:val="28"/>
          <w:szCs w:val="28"/>
        </w:rPr>
        <w:t>padlet</w:t>
      </w:r>
      <w:proofErr w:type="spellEnd"/>
      <w:r w:rsidRPr="00B76AAF">
        <w:rPr>
          <w:rFonts w:ascii="Comic Sans MS" w:hAnsi="Comic Sans MS"/>
          <w:sz w:val="28"/>
          <w:szCs w:val="28"/>
        </w:rPr>
        <w:t>.</w:t>
      </w:r>
    </w:p>
    <w:p w:rsidR="00ED5B08" w:rsidRDefault="00ED5B08" w:rsidP="00ED5B08">
      <w:pPr>
        <w:rPr>
          <w:rFonts w:ascii="Comic Sans MS" w:hAnsi="Comic Sans MS"/>
          <w:sz w:val="28"/>
          <w:szCs w:val="28"/>
        </w:rPr>
      </w:pPr>
    </w:p>
    <w:p w:rsidR="00ED5B08" w:rsidRDefault="00ED5B08" w:rsidP="00ED5B08">
      <w:pPr>
        <w:spacing w:line="240" w:lineRule="auto"/>
        <w:rPr>
          <w:rFonts w:ascii="Comic Sans MS" w:hAnsi="Comic Sans MS"/>
          <w:b/>
          <w:color w:val="0070C0"/>
          <w:sz w:val="36"/>
          <w:szCs w:val="36"/>
          <w:u w:val="single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Optional </w:t>
      </w:r>
      <w:proofErr w:type="spellStart"/>
      <w:r w:rsidRPr="00DE502A">
        <w:rPr>
          <w:rFonts w:ascii="Comic Sans MS" w:hAnsi="Comic Sans MS"/>
          <w:b/>
          <w:color w:val="0070C0"/>
          <w:sz w:val="36"/>
          <w:szCs w:val="36"/>
          <w:u w:val="single"/>
        </w:rPr>
        <w:t>Choiceboard</w:t>
      </w:r>
      <w:proofErr w:type="spellEnd"/>
    </w:p>
    <w:p w:rsidR="00ED5B08" w:rsidRDefault="00ED5B08" w:rsidP="00ED5B08">
      <w:pPr>
        <w:pStyle w:val="ListParagraph"/>
        <w:numPr>
          <w:ilvl w:val="0"/>
          <w:numId w:val="17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Choose a different activity to do each day.</w:t>
      </w:r>
    </w:p>
    <w:p w:rsidR="00ED5B08" w:rsidRPr="00ED5B08" w:rsidRDefault="00ED5B08" w:rsidP="00ED5B08">
      <w:pPr>
        <w:rPr>
          <w:rFonts w:ascii="Comic Sans MS" w:hAnsi="Comic Sans MS"/>
          <w:sz w:val="28"/>
          <w:szCs w:val="28"/>
        </w:rPr>
      </w:pP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Pr="00FC7E0E" w:rsidRDefault="004D1E0B" w:rsidP="004D1E0B">
      <w:pPr>
        <w:pStyle w:val="ListParagraph"/>
        <w:rPr>
          <w:rFonts w:cs="Calibri"/>
          <w:sz w:val="32"/>
          <w:szCs w:val="32"/>
        </w:rPr>
      </w:pPr>
    </w:p>
    <w:p w:rsidR="004D1E0B" w:rsidRPr="004D1E0B" w:rsidRDefault="004D1E0B" w:rsidP="004D1E0B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sectPr w:rsidR="004D1E0B" w:rsidRPr="004D1E0B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B027B"/>
    <w:multiLevelType w:val="hybridMultilevel"/>
    <w:tmpl w:val="31A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21F22"/>
    <w:multiLevelType w:val="hybridMultilevel"/>
    <w:tmpl w:val="1E0E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C52F0"/>
    <w:multiLevelType w:val="hybridMultilevel"/>
    <w:tmpl w:val="1AA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C06DF"/>
    <w:multiLevelType w:val="hybridMultilevel"/>
    <w:tmpl w:val="7748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C082D"/>
    <w:multiLevelType w:val="hybridMultilevel"/>
    <w:tmpl w:val="C1C2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15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  <w:num w:numId="14">
    <w:abstractNumId w:val="12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07BEC"/>
    <w:rsid w:val="000218C6"/>
    <w:rsid w:val="000333EA"/>
    <w:rsid w:val="00062ED2"/>
    <w:rsid w:val="000A2BCB"/>
    <w:rsid w:val="00115459"/>
    <w:rsid w:val="00117FA5"/>
    <w:rsid w:val="00130802"/>
    <w:rsid w:val="001552B1"/>
    <w:rsid w:val="00173F65"/>
    <w:rsid w:val="00193F34"/>
    <w:rsid w:val="001C0CCD"/>
    <w:rsid w:val="001C304A"/>
    <w:rsid w:val="00216F07"/>
    <w:rsid w:val="0022489C"/>
    <w:rsid w:val="002262F4"/>
    <w:rsid w:val="002542FE"/>
    <w:rsid w:val="00281969"/>
    <w:rsid w:val="0032221B"/>
    <w:rsid w:val="00327D93"/>
    <w:rsid w:val="003344DE"/>
    <w:rsid w:val="00373758"/>
    <w:rsid w:val="0038132B"/>
    <w:rsid w:val="003B1267"/>
    <w:rsid w:val="003D300A"/>
    <w:rsid w:val="00423F26"/>
    <w:rsid w:val="004526CA"/>
    <w:rsid w:val="004641AA"/>
    <w:rsid w:val="00487EEE"/>
    <w:rsid w:val="004D1E0B"/>
    <w:rsid w:val="005161A6"/>
    <w:rsid w:val="0052159C"/>
    <w:rsid w:val="005527DD"/>
    <w:rsid w:val="00554742"/>
    <w:rsid w:val="005770D1"/>
    <w:rsid w:val="005811B9"/>
    <w:rsid w:val="005A4F44"/>
    <w:rsid w:val="005E1E02"/>
    <w:rsid w:val="00645BF5"/>
    <w:rsid w:val="006B567C"/>
    <w:rsid w:val="00714B5D"/>
    <w:rsid w:val="00746ECA"/>
    <w:rsid w:val="00820A52"/>
    <w:rsid w:val="00847157"/>
    <w:rsid w:val="00871E60"/>
    <w:rsid w:val="00884AC2"/>
    <w:rsid w:val="0088780E"/>
    <w:rsid w:val="00890539"/>
    <w:rsid w:val="00897004"/>
    <w:rsid w:val="008F0A22"/>
    <w:rsid w:val="009108A4"/>
    <w:rsid w:val="00916A6F"/>
    <w:rsid w:val="00957553"/>
    <w:rsid w:val="009A083E"/>
    <w:rsid w:val="009C7E95"/>
    <w:rsid w:val="00A229AB"/>
    <w:rsid w:val="00A60914"/>
    <w:rsid w:val="00AD32FC"/>
    <w:rsid w:val="00AE3031"/>
    <w:rsid w:val="00B01277"/>
    <w:rsid w:val="00B34DD2"/>
    <w:rsid w:val="00B44E77"/>
    <w:rsid w:val="00B479EB"/>
    <w:rsid w:val="00B57B44"/>
    <w:rsid w:val="00B71D09"/>
    <w:rsid w:val="00B76AAF"/>
    <w:rsid w:val="00BA1AF2"/>
    <w:rsid w:val="00BE0346"/>
    <w:rsid w:val="00BF37F6"/>
    <w:rsid w:val="00C02647"/>
    <w:rsid w:val="00C121B6"/>
    <w:rsid w:val="00C44ABF"/>
    <w:rsid w:val="00C577D0"/>
    <w:rsid w:val="00C71848"/>
    <w:rsid w:val="00CB2BD1"/>
    <w:rsid w:val="00CB5681"/>
    <w:rsid w:val="00CC34C7"/>
    <w:rsid w:val="00CC416C"/>
    <w:rsid w:val="00CF496C"/>
    <w:rsid w:val="00CF75A2"/>
    <w:rsid w:val="00D06E99"/>
    <w:rsid w:val="00D41841"/>
    <w:rsid w:val="00D77B06"/>
    <w:rsid w:val="00D95D65"/>
    <w:rsid w:val="00DB3F20"/>
    <w:rsid w:val="00DE24FA"/>
    <w:rsid w:val="00DE4608"/>
    <w:rsid w:val="00E032F6"/>
    <w:rsid w:val="00E06ACF"/>
    <w:rsid w:val="00E331B5"/>
    <w:rsid w:val="00E357BA"/>
    <w:rsid w:val="00E519F0"/>
    <w:rsid w:val="00EA282C"/>
    <w:rsid w:val="00ED5B08"/>
    <w:rsid w:val="00F62D82"/>
    <w:rsid w:val="00F82596"/>
    <w:rsid w:val="00F951DF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rjepeOy2rc" TargetMode="External"/><Relationship Id="rId12" Type="http://schemas.openxmlformats.org/officeDocument/2006/relationships/hyperlink" Target="https://youtu.be/QvWzWqLk8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rial@growinlove.ie" TargetMode="External"/><Relationship Id="rId5" Type="http://schemas.openxmlformats.org/officeDocument/2006/relationships/hyperlink" Target="http://www.storylineonline.net/library/" TargetMode="External"/><Relationship Id="rId10" Type="http://schemas.openxmlformats.org/officeDocument/2006/relationships/hyperlink" Target="https://www.growinlove.ie/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91</cp:revision>
  <dcterms:created xsi:type="dcterms:W3CDTF">2020-04-19T19:37:00Z</dcterms:created>
  <dcterms:modified xsi:type="dcterms:W3CDTF">2020-05-10T19:35:00Z</dcterms:modified>
</cp:coreProperties>
</file>