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3" w:rsidRPr="0095312E" w:rsidRDefault="00FC7963" w:rsidP="00FC7963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Friday 1</w:t>
      </w:r>
      <w:r w:rsidRPr="00FC7963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st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FC7963" w:rsidRDefault="00FC7963" w:rsidP="00FC7963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</w:p>
    <w:p w:rsidR="00FC7963" w:rsidRPr="007373A7" w:rsidRDefault="00FC7963" w:rsidP="00FC7963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have PE for 30 minutes on a Friday morning, so in its place, we’re going to aim for 30 minutes of activity. You could do a Joe Wicks PE class on YouTube, a cosmic kids yoga lesson, jump on the trampoline, run around, play football or hurling or go for a walk/cycle/scoot with your family. </w:t>
      </w:r>
    </w:p>
    <w:p w:rsidR="00FC7963" w:rsidRPr="0095312E" w:rsidRDefault="00FC7963" w:rsidP="00FC7963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FC7963" w:rsidRDefault="00FC7963" w:rsidP="00FC7963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 for ‘What a Box’. Revise al</w:t>
      </w:r>
      <w:r w:rsidR="001024E8">
        <w:rPr>
          <w:rFonts w:ascii="Sassoon Infant Std" w:hAnsi="Sassoon Infant Std"/>
        </w:rPr>
        <w:t>l 12 words from this week (second</w:t>
      </w:r>
      <w:r>
        <w:rPr>
          <w:rFonts w:ascii="Sassoon Infant Std" w:hAnsi="Sassoon Infant Std"/>
        </w:rPr>
        <w:t xml:space="preserve"> column on wordlist). Try to put two or more words into the same sentence. </w:t>
      </w:r>
    </w:p>
    <w:p w:rsidR="00FC7963" w:rsidRPr="00F14326" w:rsidRDefault="00FC7963" w:rsidP="00FC7963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proofErr w:type="gramStart"/>
      <w:r w:rsidRPr="00F14326">
        <w:rPr>
          <w:rFonts w:ascii="Sassoon Infant Std" w:hAnsi="Sassoon Infant Std"/>
        </w:rPr>
        <w:t>Handwriting :</w:t>
      </w:r>
      <w:proofErr w:type="gramEnd"/>
      <w:r w:rsidR="001024E8">
        <w:rPr>
          <w:rFonts w:ascii="Sassoon Infant Std" w:hAnsi="Sassoon Infant Std"/>
        </w:rPr>
        <w:t xml:space="preserve"> </w:t>
      </w:r>
      <w:r>
        <w:rPr>
          <w:rFonts w:ascii="Sassoon Infant Std" w:hAnsi="Sassoon Infant Std"/>
        </w:rPr>
        <w:t xml:space="preserve">Write your sentences from the above activity. Try to write at least two sentences using two or more wordlist words in each. </w:t>
      </w:r>
      <w:r w:rsidR="007C03CD">
        <w:rPr>
          <w:rFonts w:ascii="Sassoon Infant Std" w:hAnsi="Sassoon Infant Std"/>
        </w:rPr>
        <w:t xml:space="preserve">Don’t worry about </w:t>
      </w:r>
      <w:proofErr w:type="gramStart"/>
      <w:r w:rsidR="007C03CD">
        <w:rPr>
          <w:rFonts w:ascii="Sassoon Infant Std" w:hAnsi="Sassoon Infant Std"/>
        </w:rPr>
        <w:t>spelling,</w:t>
      </w:r>
      <w:proofErr w:type="gramEnd"/>
      <w:r w:rsidR="007C03CD">
        <w:rPr>
          <w:rFonts w:ascii="Sassoon Infant Std" w:hAnsi="Sassoon Infant Std"/>
        </w:rPr>
        <w:t xml:space="preserve"> the children are encouraged to spell phonetically and to sound out their words.</w:t>
      </w:r>
    </w:p>
    <w:p w:rsidR="00FC7963" w:rsidRPr="00476890" w:rsidRDefault="00FC7963" w:rsidP="00FC7963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>Drop Everything And Read – for 10 or 15 minutes. Books can be familiar or new. Children can read independently, in pairs, for a sibling, or they can be read to.</w:t>
      </w:r>
    </w:p>
    <w:p w:rsidR="00476890" w:rsidRPr="00F14326" w:rsidRDefault="00476890" w:rsidP="00FC7963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proofErr w:type="spellStart"/>
      <w:r>
        <w:rPr>
          <w:rFonts w:ascii="Sassoon Infant Std" w:hAnsi="Sassoon Infant Std"/>
        </w:rPr>
        <w:t>Alphablocks</w:t>
      </w:r>
      <w:proofErr w:type="spellEnd"/>
      <w:r>
        <w:rPr>
          <w:rFonts w:ascii="Sassoon Infant Std" w:hAnsi="Sassoon Infant Std"/>
        </w:rPr>
        <w:t xml:space="preserve"> video on YouTube. </w:t>
      </w:r>
    </w:p>
    <w:p w:rsidR="00FC7963" w:rsidRPr="00F14326" w:rsidRDefault="00FC7963" w:rsidP="00FC7963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FC7963" w:rsidRDefault="00FC7963" w:rsidP="00FC7963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>
        <w:rPr>
          <w:rFonts w:ascii="Sassoon Infant Std" w:hAnsi="Sassoon Infant Std"/>
        </w:rPr>
        <w:t>Teilifís</w:t>
      </w:r>
      <w:proofErr w:type="spellEnd"/>
      <w:r w:rsidR="001024E8">
        <w:rPr>
          <w:rFonts w:ascii="Sassoon Infant Std" w:hAnsi="Sassoon Infant Std"/>
        </w:rPr>
        <w:t xml:space="preserve"> </w:t>
      </w:r>
      <w:proofErr w:type="spellStart"/>
      <w:r w:rsidR="001024E8">
        <w:rPr>
          <w:rFonts w:ascii="Sassoon Infant Std" w:hAnsi="Sassoon Infant Std"/>
        </w:rPr>
        <w:t>Ceacht</w:t>
      </w:r>
      <w:proofErr w:type="spellEnd"/>
      <w:r w:rsidR="001024E8">
        <w:rPr>
          <w:rFonts w:ascii="Sassoon Infant Std" w:hAnsi="Sassoon Infant Std"/>
        </w:rPr>
        <w:t xml:space="preserve"> 8</w:t>
      </w:r>
      <w:r>
        <w:rPr>
          <w:rFonts w:ascii="Sassoon Infant Std" w:hAnsi="Sassoon Infant Std"/>
        </w:rPr>
        <w:t xml:space="preserve"> </w:t>
      </w:r>
    </w:p>
    <w:p w:rsidR="001024E8" w:rsidRDefault="001024E8" w:rsidP="00FC796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music notes – Song –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Feirm</w:t>
      </w:r>
      <w:proofErr w:type="spellEnd"/>
      <w:r>
        <w:rPr>
          <w:rFonts w:ascii="Sassoon Infant Std" w:hAnsi="Sassoon Infant Std"/>
        </w:rPr>
        <w:t xml:space="preserve"> </w:t>
      </w:r>
      <w:proofErr w:type="gramStart"/>
      <w:r>
        <w:rPr>
          <w:rFonts w:ascii="Sassoon Infant Std" w:hAnsi="Sassoon Infant Std"/>
        </w:rPr>
        <w:t>ag</w:t>
      </w:r>
      <w:proofErr w:type="gramEnd"/>
      <w:r>
        <w:rPr>
          <w:rFonts w:ascii="Sassoon Infant Std" w:hAnsi="Sassoon Infant Std"/>
        </w:rPr>
        <w:t xml:space="preserve"> an </w:t>
      </w:r>
      <w:proofErr w:type="spellStart"/>
      <w:r>
        <w:rPr>
          <w:rFonts w:ascii="Sassoon Infant Std" w:hAnsi="Sassoon Infant Std"/>
        </w:rPr>
        <w:t>bhFeirmeoir</w:t>
      </w:r>
      <w:proofErr w:type="spellEnd"/>
      <w:r>
        <w:rPr>
          <w:rFonts w:ascii="Sassoon Infant Std" w:hAnsi="Sassoon Infant Std"/>
        </w:rPr>
        <w:t xml:space="preserve">, sung to the tune of Old McDonald. Repeat a </w:t>
      </w:r>
      <w:r w:rsidR="007C03CD">
        <w:rPr>
          <w:rFonts w:ascii="Sassoon Infant Std" w:hAnsi="Sassoon Infant Std"/>
        </w:rPr>
        <w:t>couple of times and sing along (this song is also on the Junior Infants programme so they will be familiar with it).</w:t>
      </w:r>
    </w:p>
    <w:p w:rsidR="00FC7963" w:rsidRDefault="00FC7963" w:rsidP="00FC796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</w:t>
      </w:r>
      <w:r w:rsidR="001024E8">
        <w:rPr>
          <w:rFonts w:ascii="Sassoon Infant Std" w:hAnsi="Sassoon Infant Std"/>
        </w:rPr>
        <w:t xml:space="preserve">speech bubble - </w:t>
      </w:r>
      <w:r w:rsidRPr="008D3A7F">
        <w:rPr>
          <w:rFonts w:ascii="Sassoon Infant Std" w:hAnsi="Sassoon Infant Std"/>
        </w:rPr>
        <w:t>Press play and listen to the lesson.</w:t>
      </w:r>
      <w:r>
        <w:rPr>
          <w:rFonts w:ascii="Sassoon Infant Std" w:hAnsi="Sassoon Infant Std"/>
        </w:rPr>
        <w:t xml:space="preserve"> Pause between sentences and repeat.</w:t>
      </w:r>
    </w:p>
    <w:p w:rsidR="001024E8" w:rsidRPr="00FC7963" w:rsidRDefault="001024E8" w:rsidP="00FC796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the phrase Cad </w:t>
      </w:r>
      <w:proofErr w:type="spellStart"/>
      <w:r>
        <w:rPr>
          <w:rFonts w:ascii="Sassoon Infant Std" w:hAnsi="Sassoon Infant Std"/>
        </w:rPr>
        <w:t>atá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pháirc</w:t>
      </w:r>
      <w:proofErr w:type="spellEnd"/>
      <w:r>
        <w:rPr>
          <w:rFonts w:ascii="Sassoon Infant Std" w:hAnsi="Sassoon Infant Std"/>
        </w:rPr>
        <w:t xml:space="preserve">?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__ </w:t>
      </w:r>
      <w:proofErr w:type="spellStart"/>
      <w:proofErr w:type="gramStart"/>
      <w:r>
        <w:rPr>
          <w:rFonts w:ascii="Sassoon Infant Std" w:hAnsi="Sassoon Infant Std"/>
        </w:rPr>
        <w:t>sa</w:t>
      </w:r>
      <w:proofErr w:type="spellEnd"/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pháirc</w:t>
      </w:r>
      <w:proofErr w:type="spellEnd"/>
      <w:r>
        <w:rPr>
          <w:rFonts w:ascii="Sassoon Infant Std" w:hAnsi="Sassoon Infant Std"/>
        </w:rPr>
        <w:t>. (</w:t>
      </w:r>
      <w:proofErr w:type="spellStart"/>
      <w:r>
        <w:rPr>
          <w:rFonts w:ascii="Sassoon Infant Std" w:hAnsi="Sassoon Infant Std"/>
        </w:rPr>
        <w:t>bó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caora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muc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capall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gé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coileach</w:t>
      </w:r>
      <w:proofErr w:type="spellEnd"/>
      <w:r>
        <w:rPr>
          <w:rFonts w:ascii="Sassoon Infant Std" w:hAnsi="Sassoon Infant Std"/>
        </w:rPr>
        <w:t>)</w:t>
      </w:r>
    </w:p>
    <w:p w:rsidR="00FC7963" w:rsidRDefault="00FC7963" w:rsidP="00FC796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game controller to access games/tasks/activities. </w:t>
      </w:r>
    </w:p>
    <w:p w:rsidR="00FC7963" w:rsidRPr="00F14326" w:rsidRDefault="001024E8" w:rsidP="00FC7963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Sing the song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Feirm</w:t>
      </w:r>
      <w:proofErr w:type="spellEnd"/>
      <w:r>
        <w:rPr>
          <w:rFonts w:ascii="Sassoon Infant Std" w:hAnsi="Sassoon Infant Std"/>
        </w:rPr>
        <w:t xml:space="preserve"> </w:t>
      </w:r>
      <w:proofErr w:type="gramStart"/>
      <w:r>
        <w:rPr>
          <w:rFonts w:ascii="Sassoon Infant Std" w:hAnsi="Sassoon Infant Std"/>
        </w:rPr>
        <w:t>ag</w:t>
      </w:r>
      <w:proofErr w:type="gramEnd"/>
      <w:r>
        <w:rPr>
          <w:rFonts w:ascii="Sassoon Infant Std" w:hAnsi="Sassoon Infant Std"/>
        </w:rPr>
        <w:t xml:space="preserve"> an </w:t>
      </w:r>
      <w:proofErr w:type="spellStart"/>
      <w:r>
        <w:rPr>
          <w:rFonts w:ascii="Sassoon Infant Std" w:hAnsi="Sassoon Infant Std"/>
        </w:rPr>
        <w:t>bhFeirmeoir</w:t>
      </w:r>
      <w:proofErr w:type="spellEnd"/>
      <w:r>
        <w:rPr>
          <w:rFonts w:ascii="Sassoon Infant Std" w:hAnsi="Sassoon Infant Std"/>
        </w:rPr>
        <w:t xml:space="preserve"> again.</w:t>
      </w:r>
    </w:p>
    <w:p w:rsidR="00FC7963" w:rsidRPr="0095312E" w:rsidRDefault="00FC7963" w:rsidP="00FC7963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FC7963" w:rsidRPr="00F9510C" w:rsidRDefault="00FC7963" w:rsidP="00FC796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>
        <w:rPr>
          <w:rFonts w:ascii="Sassoon Infant Std" w:hAnsi="Sassoon Infant Std"/>
        </w:rPr>
        <w:t xml:space="preserve">Do actions for your numbers – jump for 1, clap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>
        <w:rPr>
          <w:rFonts w:ascii="Sassoon Infant Std" w:hAnsi="Sassoon Infant Std"/>
        </w:rPr>
        <w:t>months of the year and seasons.</w:t>
      </w:r>
    </w:p>
    <w:p w:rsidR="00FC7963" w:rsidRPr="00FC7963" w:rsidRDefault="00FC7963" w:rsidP="00FC7963">
      <w:pPr>
        <w:pStyle w:val="ListParagraph"/>
        <w:numPr>
          <w:ilvl w:val="0"/>
          <w:numId w:val="1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 xml:space="preserve">Planet Maths – pg 97 – </w:t>
      </w:r>
      <w:r w:rsidR="001024E8">
        <w:rPr>
          <w:rFonts w:ascii="Sassoon Infant Std" w:hAnsi="Sassoon Infant Std"/>
        </w:rPr>
        <w:t xml:space="preserve">Use </w:t>
      </w:r>
      <w:r w:rsidR="007C03CD">
        <w:rPr>
          <w:rFonts w:ascii="Sassoon Infant Std" w:hAnsi="Sassoon Infant Std"/>
        </w:rPr>
        <w:t xml:space="preserve">your </w:t>
      </w:r>
      <w:proofErr w:type="spellStart"/>
      <w:r w:rsidR="007C03CD">
        <w:rPr>
          <w:rFonts w:ascii="Sassoon Infant Std" w:hAnsi="Sassoon Infant Std"/>
        </w:rPr>
        <w:t>numberline</w:t>
      </w:r>
      <w:proofErr w:type="spellEnd"/>
      <w:r w:rsidR="007C03CD">
        <w:rPr>
          <w:rFonts w:ascii="Sassoon Infant Std" w:hAnsi="Sassoon Infant Std"/>
        </w:rPr>
        <w:t xml:space="preserve">, </w:t>
      </w:r>
      <w:proofErr w:type="spellStart"/>
      <w:r w:rsidR="001024E8">
        <w:rPr>
          <w:rFonts w:ascii="Sassoon Infant Std" w:hAnsi="Sassoon Infant Std"/>
        </w:rPr>
        <w:t>lego</w:t>
      </w:r>
      <w:proofErr w:type="spellEnd"/>
      <w:r w:rsidR="001024E8">
        <w:rPr>
          <w:rFonts w:ascii="Sassoon Infant Std" w:hAnsi="Sassoon Infant Std"/>
        </w:rPr>
        <w:t xml:space="preserve"> bricks </w:t>
      </w:r>
      <w:r w:rsidR="007C03CD">
        <w:rPr>
          <w:rFonts w:ascii="Sassoon Infant Std" w:hAnsi="Sassoon Infant Std"/>
        </w:rPr>
        <w:t xml:space="preserve">or fingers </w:t>
      </w:r>
      <w:r w:rsidR="001024E8">
        <w:rPr>
          <w:rFonts w:ascii="Sassoon Infant Std" w:hAnsi="Sassoon Infant Std"/>
        </w:rPr>
        <w:t>to add the centre number to the outer number to get your answer. (go back and look at the bottom of Pg 68 if unsure)</w:t>
      </w:r>
    </w:p>
    <w:p w:rsidR="00FC7963" w:rsidRDefault="00FC7963" w:rsidP="00FC7963">
      <w:pPr>
        <w:rPr>
          <w:rFonts w:ascii="Sassoon Infant Std" w:hAnsi="Sassoon Infant Std"/>
          <w:b/>
          <w:color w:val="FF0000"/>
        </w:rPr>
      </w:pPr>
    </w:p>
    <w:p w:rsidR="00FC7963" w:rsidRPr="00FC7963" w:rsidRDefault="00FC7963" w:rsidP="00FC7963">
      <w:pPr>
        <w:rPr>
          <w:rFonts w:ascii="Sassoon Infant Std" w:hAnsi="Sassoon Infant Std"/>
          <w:b/>
          <w:color w:val="FF0000"/>
        </w:rPr>
      </w:pPr>
      <w:proofErr w:type="gramStart"/>
      <w:r w:rsidRPr="00FC7963">
        <w:rPr>
          <w:rFonts w:ascii="Sassoon Infant Std" w:hAnsi="Sassoon Infant Std"/>
          <w:b/>
          <w:color w:val="FF0000"/>
        </w:rPr>
        <w:t>Religion :</w:t>
      </w:r>
      <w:proofErr w:type="gramEnd"/>
    </w:p>
    <w:p w:rsidR="00FC7963" w:rsidRDefault="00FC7963" w:rsidP="00FC7963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Today is the start of May – This month we celebrate Mary, the Mother of Jesus. Our school is </w:t>
      </w:r>
      <w:proofErr w:type="spellStart"/>
      <w:r>
        <w:rPr>
          <w:rFonts w:ascii="Sassoon Infant Std" w:hAnsi="Sassoon Infant Std"/>
          <w:shd w:val="clear" w:color="auto" w:fill="FFFFFF"/>
        </w:rPr>
        <w:t>Scoil</w:t>
      </w:r>
      <w:proofErr w:type="spellEnd"/>
      <w:r>
        <w:rPr>
          <w:rFonts w:ascii="Sassoon Infant Std" w:hAnsi="Sassoon Infant Std"/>
          <w:shd w:val="clear" w:color="auto" w:fill="FFFFFF"/>
        </w:rPr>
        <w:t xml:space="preserve"> </w:t>
      </w:r>
      <w:proofErr w:type="spellStart"/>
      <w:r>
        <w:rPr>
          <w:rFonts w:ascii="Sassoon Infant Std" w:hAnsi="Sassoon Infant Std"/>
          <w:shd w:val="clear" w:color="auto" w:fill="FFFFFF"/>
        </w:rPr>
        <w:t>Mhuire</w:t>
      </w:r>
      <w:proofErr w:type="spellEnd"/>
      <w:r>
        <w:rPr>
          <w:rFonts w:ascii="Sassoon Infant Std" w:hAnsi="Sassoon Infant Std"/>
          <w:shd w:val="clear" w:color="auto" w:fill="FFFFFF"/>
        </w:rPr>
        <w:t xml:space="preserve"> – named after Mary, therefore we remember Mary a lot. </w:t>
      </w:r>
    </w:p>
    <w:p w:rsidR="00FC7963" w:rsidRDefault="00FC7963" w:rsidP="00FC7963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lastRenderedPageBreak/>
        <w:t>T</w:t>
      </w:r>
      <w:r w:rsidR="007C03CD">
        <w:rPr>
          <w:rFonts w:ascii="Sassoon Infant Std" w:hAnsi="Sassoon Infant Std"/>
          <w:shd w:val="clear" w:color="auto" w:fill="FFFFFF"/>
        </w:rPr>
        <w:t>ry and meditate for 10 mins</w:t>
      </w:r>
      <w:proofErr w:type="gramStart"/>
      <w:r w:rsidR="007C03CD">
        <w:rPr>
          <w:rFonts w:ascii="Sassoon Infant Std" w:hAnsi="Sassoon Infant Std"/>
          <w:shd w:val="clear" w:color="auto" w:fill="FFFFFF"/>
        </w:rPr>
        <w:t>-  G</w:t>
      </w:r>
      <w:r>
        <w:rPr>
          <w:rFonts w:ascii="Sassoon Infant Std" w:hAnsi="Sassoon Infant Std"/>
          <w:shd w:val="clear" w:color="auto" w:fill="FFFFFF"/>
        </w:rPr>
        <w:t>et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the children to lie down and close their eyes. I then put on some calming music; link below. I get them to concentrate on breathing in and breathing out. </w:t>
      </w:r>
    </w:p>
    <w:p w:rsidR="00FC7963" w:rsidRDefault="00C45230" w:rsidP="00FC7963">
      <w:pPr>
        <w:rPr>
          <w:rFonts w:ascii="Sassoon Infant Std" w:hAnsi="Sassoon Infant Std"/>
          <w:shd w:val="clear" w:color="auto" w:fill="FFFFFF"/>
        </w:rPr>
      </w:pPr>
      <w:hyperlink r:id="rId5" w:history="1">
        <w:r w:rsidR="00FC7963" w:rsidRPr="000F51B2">
          <w:rPr>
            <w:rStyle w:val="Hyperlink"/>
            <w:rFonts w:ascii="Sassoon Infant Std" w:hAnsi="Sassoon Infant Std"/>
            <w:shd w:val="clear" w:color="auto" w:fill="FFFFFF"/>
          </w:rPr>
          <w:t>https://www.youtube.com/watch?v=l7DVd3nwdaw</w:t>
        </w:r>
      </w:hyperlink>
    </w:p>
    <w:p w:rsidR="00FC7963" w:rsidRDefault="00FC7963" w:rsidP="00FC7963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 :</w:t>
      </w:r>
      <w:proofErr w:type="gramEnd"/>
    </w:p>
    <w:p w:rsidR="00194F54" w:rsidRDefault="00FC7963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Finish off your garda uniform on the theme of The Garda Station. Don’t forget to send me a photo of the finished product on </w:t>
      </w:r>
      <w:hyperlink r:id="rId6" w:history="1">
        <w:r w:rsidR="001024E8" w:rsidRPr="005D0480">
          <w:rPr>
            <w:rStyle w:val="Hyperlink"/>
            <w:rFonts w:ascii="Sassoon Infant Std" w:hAnsi="Sassoon Infant Std"/>
          </w:rPr>
          <w:t>m.doyle@scoilmhuireleixlip.com</w:t>
        </w:r>
      </w:hyperlink>
      <w:r w:rsidR="00851D37">
        <w:rPr>
          <w:rFonts w:ascii="Sassoon Infant Std" w:hAnsi="Sassoon Infant Std"/>
        </w:rPr>
        <w:t xml:space="preserve">. </w:t>
      </w:r>
      <w:r w:rsidR="001024E8">
        <w:rPr>
          <w:rFonts w:ascii="Sassoon Infant Std" w:hAnsi="Sassoon Infant Std"/>
        </w:rPr>
        <w:t>I’ll put all photos sent up on the website over the week</w:t>
      </w:r>
      <w:r w:rsidR="00194F54">
        <w:rPr>
          <w:rFonts w:ascii="Sassoon Infant Std" w:hAnsi="Sassoon Infant Std"/>
        </w:rPr>
        <w:t xml:space="preserve">end. </w:t>
      </w:r>
    </w:p>
    <w:p w:rsidR="00194F54" w:rsidRDefault="00194F54">
      <w:pPr>
        <w:rPr>
          <w:rFonts w:ascii="Sassoon Infant Std" w:hAnsi="Sassoon Infant Std"/>
        </w:rPr>
      </w:pPr>
    </w:p>
    <w:p w:rsidR="00194F54" w:rsidRPr="00194F54" w:rsidRDefault="00194F54">
      <w:pPr>
        <w:rPr>
          <w:rFonts w:ascii="Sassoon Infant Std" w:hAnsi="Sassoon Infant Std"/>
          <w:b/>
          <w:sz w:val="36"/>
          <w:szCs w:val="36"/>
        </w:rPr>
      </w:pPr>
      <w:r w:rsidRPr="00194F54">
        <w:rPr>
          <w:rFonts w:ascii="Sassoon Infant Std" w:hAnsi="Sassoon Infant Std"/>
          <w:b/>
          <w:sz w:val="36"/>
          <w:szCs w:val="36"/>
        </w:rPr>
        <w:t>Well done on working so hard at home this week. Have a lovely weekend and enjoy a well deserved rest!</w:t>
      </w:r>
    </w:p>
    <w:p w:rsidR="00194F54" w:rsidRDefault="00194F54">
      <w:pPr>
        <w:rPr>
          <w:rFonts w:ascii="Sassoon Infant Std" w:hAnsi="Sassoon Infant Std"/>
          <w:b/>
          <w:sz w:val="36"/>
          <w:szCs w:val="36"/>
        </w:rPr>
      </w:pPr>
      <w:r w:rsidRPr="00194F54">
        <w:rPr>
          <w:rFonts w:ascii="Sassoon Infant Std" w:hAnsi="Sassoon Infant Std"/>
          <w:b/>
          <w:sz w:val="36"/>
          <w:szCs w:val="36"/>
        </w:rPr>
        <w:t>Ms. Doyle</w:t>
      </w:r>
    </w:p>
    <w:p w:rsidR="00194F54" w:rsidRPr="00194F54" w:rsidRDefault="00194F54" w:rsidP="00194F54">
      <w:pPr>
        <w:jc w:val="center"/>
        <w:rPr>
          <w:rFonts w:ascii="Sassoon Infant Std" w:hAnsi="Sassoon Infant Std"/>
          <w:b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>
            <wp:extent cx="2333625" cy="1962150"/>
            <wp:effectExtent l="19050" t="0" r="9525" b="0"/>
            <wp:docPr id="1" name="Picture 1" descr="Free Thumbs Up Smiley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humbs Up Smiley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F54" w:rsidRPr="00194F54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963"/>
    <w:rsid w:val="001024E8"/>
    <w:rsid w:val="00194F54"/>
    <w:rsid w:val="002E13A5"/>
    <w:rsid w:val="00476890"/>
    <w:rsid w:val="007C03CD"/>
    <w:rsid w:val="00851D37"/>
    <w:rsid w:val="00977CFC"/>
    <w:rsid w:val="00AA7923"/>
    <w:rsid w:val="00C45230"/>
    <w:rsid w:val="00FC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9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9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oyle@scoilmhuireleixlip.com" TargetMode="External"/><Relationship Id="rId5" Type="http://schemas.openxmlformats.org/officeDocument/2006/relationships/hyperlink" Target="https://www.youtube.com/watch?v=l7DVd3nwd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10</cp:revision>
  <dcterms:created xsi:type="dcterms:W3CDTF">2020-04-22T13:56:00Z</dcterms:created>
  <dcterms:modified xsi:type="dcterms:W3CDTF">2020-04-24T10:49:00Z</dcterms:modified>
</cp:coreProperties>
</file>